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D6" w:rsidRDefault="005244D6" w:rsidP="005244D6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b/>
        </w:rPr>
      </w:pPr>
      <w:r>
        <w:rPr>
          <w:b/>
        </w:rPr>
        <w:t>В состав сектора «Программное обеспечение» рынка информационно-компьютерных технологий входят сл</w:t>
      </w:r>
      <w:r>
        <w:rPr>
          <w:b/>
        </w:rPr>
        <w:t>е</w:t>
      </w:r>
      <w:r>
        <w:rPr>
          <w:b/>
        </w:rPr>
        <w:t>дующие элементы:</w:t>
      </w:r>
    </w:p>
    <w:p w:rsidR="005244D6" w:rsidRPr="005B1811" w:rsidRDefault="005244D6" w:rsidP="005244D6">
      <w:pPr>
        <w:numPr>
          <w:ilvl w:val="0"/>
          <w:numId w:val="21"/>
        </w:numPr>
        <w:jc w:val="both"/>
        <w:rPr>
          <w:bCs/>
          <w:color w:val="0000FF"/>
        </w:rPr>
      </w:pPr>
      <w:r w:rsidRPr="005B1811">
        <w:rPr>
          <w:bCs/>
          <w:color w:val="0000FF"/>
        </w:rPr>
        <w:t>Сектор прикладного и системного программного обеспечения</w:t>
      </w:r>
    </w:p>
    <w:p w:rsidR="005244D6" w:rsidRPr="00661BB9" w:rsidRDefault="005244D6" w:rsidP="005244D6">
      <w:pPr>
        <w:numPr>
          <w:ilvl w:val="0"/>
          <w:numId w:val="21"/>
        </w:numPr>
        <w:jc w:val="both"/>
        <w:rPr>
          <w:bCs/>
        </w:rPr>
      </w:pPr>
      <w:r w:rsidRPr="00661BB9">
        <w:rPr>
          <w:bCs/>
        </w:rPr>
        <w:t>Сектор периферийного оборудования, серверов и компьютеров</w:t>
      </w:r>
    </w:p>
    <w:p w:rsidR="005244D6" w:rsidRPr="00661BB9" w:rsidRDefault="005244D6" w:rsidP="005244D6">
      <w:pPr>
        <w:numPr>
          <w:ilvl w:val="0"/>
          <w:numId w:val="21"/>
        </w:numPr>
        <w:jc w:val="both"/>
        <w:rPr>
          <w:bCs/>
        </w:rPr>
      </w:pPr>
      <w:r w:rsidRPr="00661BB9">
        <w:rPr>
          <w:bCs/>
        </w:rPr>
        <w:t>Сектор поддержки оборудования и программного обеспечения, профессиональные услуги</w:t>
      </w:r>
    </w:p>
    <w:p w:rsidR="005244D6" w:rsidRPr="00661BB9" w:rsidRDefault="005244D6" w:rsidP="005244D6">
      <w:pPr>
        <w:numPr>
          <w:ilvl w:val="0"/>
          <w:numId w:val="21"/>
        </w:numPr>
        <w:jc w:val="both"/>
        <w:rPr>
          <w:bCs/>
        </w:rPr>
      </w:pPr>
      <w:r w:rsidRPr="00661BB9">
        <w:rPr>
          <w:bCs/>
        </w:rPr>
        <w:t>Ни один из указанных ответов</w:t>
      </w:r>
    </w:p>
    <w:p w:rsidR="005244D6" w:rsidRDefault="005244D6" w:rsidP="005244D6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b/>
        </w:rPr>
      </w:pPr>
      <w:r>
        <w:rPr>
          <w:b/>
        </w:rPr>
        <w:t>В состав сектора «ИТ-услуги» рынка информационно-компьютерных технологий входят следующие элементы:</w:t>
      </w:r>
    </w:p>
    <w:p w:rsidR="005244D6" w:rsidRPr="00661BB9" w:rsidRDefault="005244D6" w:rsidP="005244D6">
      <w:pPr>
        <w:numPr>
          <w:ilvl w:val="0"/>
          <w:numId w:val="29"/>
        </w:numPr>
        <w:jc w:val="both"/>
        <w:rPr>
          <w:bCs/>
        </w:rPr>
      </w:pPr>
      <w:r w:rsidRPr="00661BB9">
        <w:rPr>
          <w:bCs/>
        </w:rPr>
        <w:t>Сектор прикладного и системного программного обеспечения</w:t>
      </w:r>
    </w:p>
    <w:p w:rsidR="005244D6" w:rsidRPr="00661BB9" w:rsidRDefault="005244D6" w:rsidP="005244D6">
      <w:pPr>
        <w:numPr>
          <w:ilvl w:val="0"/>
          <w:numId w:val="29"/>
        </w:numPr>
        <w:jc w:val="both"/>
        <w:rPr>
          <w:bCs/>
        </w:rPr>
      </w:pPr>
      <w:r w:rsidRPr="00661BB9">
        <w:rPr>
          <w:bCs/>
        </w:rPr>
        <w:t>Сектор периферийного оборудования, серверов и компьютеров</w:t>
      </w:r>
    </w:p>
    <w:p w:rsidR="005244D6" w:rsidRPr="005B1811" w:rsidRDefault="005244D6" w:rsidP="005244D6">
      <w:pPr>
        <w:numPr>
          <w:ilvl w:val="0"/>
          <w:numId w:val="29"/>
        </w:numPr>
        <w:jc w:val="both"/>
        <w:rPr>
          <w:bCs/>
          <w:color w:val="0000FF"/>
        </w:rPr>
      </w:pPr>
      <w:r w:rsidRPr="005B1811">
        <w:rPr>
          <w:bCs/>
          <w:color w:val="0000FF"/>
        </w:rPr>
        <w:t>Сектор поддержки оборудования и программного обеспечения, профессиональные услуги</w:t>
      </w:r>
    </w:p>
    <w:p w:rsidR="005244D6" w:rsidRPr="00661BB9" w:rsidRDefault="005244D6" w:rsidP="005244D6">
      <w:pPr>
        <w:numPr>
          <w:ilvl w:val="0"/>
          <w:numId w:val="29"/>
        </w:numPr>
        <w:jc w:val="both"/>
        <w:rPr>
          <w:bCs/>
        </w:rPr>
      </w:pPr>
      <w:r w:rsidRPr="00661BB9">
        <w:rPr>
          <w:bCs/>
        </w:rPr>
        <w:t>Ни один из указанных ответов</w:t>
      </w:r>
    </w:p>
    <w:p w:rsidR="005244D6" w:rsidRPr="001E15D3" w:rsidRDefault="005244D6" w:rsidP="005244D6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b/>
        </w:rPr>
      </w:pPr>
      <w:r>
        <w:rPr>
          <w:b/>
        </w:rPr>
        <w:t>П</w:t>
      </w:r>
      <w:r w:rsidRPr="001E15D3">
        <w:rPr>
          <w:b/>
        </w:rPr>
        <w:t>роцессы, методы поиска, сбора, хранения, обработки, предоставления, распр</w:t>
      </w:r>
      <w:r w:rsidRPr="001E15D3">
        <w:rPr>
          <w:b/>
        </w:rPr>
        <w:t>о</w:t>
      </w:r>
      <w:r w:rsidRPr="001E15D3">
        <w:rPr>
          <w:b/>
        </w:rPr>
        <w:t>странения информации и способы осуществления таких процессов и методов</w:t>
      </w:r>
      <w:r w:rsidRPr="009F446D">
        <w:rPr>
          <w:b/>
        </w:rPr>
        <w:t xml:space="preserve"> </w:t>
      </w:r>
      <w:r>
        <w:rPr>
          <w:b/>
        </w:rPr>
        <w:t>–</w:t>
      </w:r>
      <w:r w:rsidRPr="009F446D">
        <w:rPr>
          <w:b/>
        </w:rPr>
        <w:t xml:space="preserve"> </w:t>
      </w:r>
      <w:r>
        <w:rPr>
          <w:b/>
        </w:rPr>
        <w:t>это:</w:t>
      </w:r>
    </w:p>
    <w:p w:rsidR="005244D6" w:rsidRPr="00661BB9" w:rsidRDefault="005244D6" w:rsidP="005244D6">
      <w:pPr>
        <w:numPr>
          <w:ilvl w:val="0"/>
          <w:numId w:val="28"/>
        </w:numPr>
        <w:jc w:val="both"/>
        <w:rPr>
          <w:bCs/>
        </w:rPr>
      </w:pPr>
      <w:r w:rsidRPr="00661BB9">
        <w:rPr>
          <w:bCs/>
        </w:rPr>
        <w:t>Информатизация</w:t>
      </w:r>
    </w:p>
    <w:p w:rsidR="005244D6" w:rsidRPr="00661BB9" w:rsidRDefault="005244D6" w:rsidP="005244D6">
      <w:pPr>
        <w:numPr>
          <w:ilvl w:val="0"/>
          <w:numId w:val="28"/>
        </w:numPr>
        <w:jc w:val="both"/>
        <w:rPr>
          <w:bCs/>
        </w:rPr>
      </w:pPr>
      <w:r w:rsidRPr="00661BB9">
        <w:rPr>
          <w:bCs/>
        </w:rPr>
        <w:t>Автоматизация</w:t>
      </w:r>
    </w:p>
    <w:p w:rsidR="005244D6" w:rsidRPr="00661BB9" w:rsidRDefault="005244D6" w:rsidP="005244D6">
      <w:pPr>
        <w:numPr>
          <w:ilvl w:val="0"/>
          <w:numId w:val="28"/>
        </w:numPr>
        <w:jc w:val="both"/>
        <w:rPr>
          <w:bCs/>
        </w:rPr>
      </w:pPr>
      <w:r w:rsidRPr="00661BB9">
        <w:rPr>
          <w:bCs/>
        </w:rPr>
        <w:t>Информационные системы</w:t>
      </w:r>
    </w:p>
    <w:p w:rsidR="005244D6" w:rsidRPr="005B1811" w:rsidRDefault="005244D6" w:rsidP="005244D6">
      <w:pPr>
        <w:numPr>
          <w:ilvl w:val="0"/>
          <w:numId w:val="28"/>
        </w:numPr>
        <w:jc w:val="both"/>
        <w:rPr>
          <w:bCs/>
          <w:color w:val="0000FF"/>
        </w:rPr>
      </w:pPr>
      <w:r w:rsidRPr="005B1811">
        <w:rPr>
          <w:bCs/>
          <w:color w:val="0000FF"/>
        </w:rPr>
        <w:t>Информационные технологии</w:t>
      </w:r>
    </w:p>
    <w:p w:rsidR="005244D6" w:rsidRDefault="005244D6" w:rsidP="005244D6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b/>
        </w:rPr>
      </w:pPr>
      <w:r>
        <w:rPr>
          <w:b/>
        </w:rPr>
        <w:t>П</w:t>
      </w:r>
      <w:r w:rsidRPr="007362B4">
        <w:rPr>
          <w:b/>
        </w:rPr>
        <w:t xml:space="preserve">рименение технических средств, экономико-математических методов и систем управления, освобождающих человека от непосредственного участия в процессах получения, преобразования, передачи и использования энергии, материалов или информации </w:t>
      </w:r>
      <w:r>
        <w:rPr>
          <w:b/>
        </w:rPr>
        <w:t>– это:</w:t>
      </w:r>
    </w:p>
    <w:p w:rsidR="005244D6" w:rsidRPr="00661BB9" w:rsidRDefault="005244D6" w:rsidP="005244D6">
      <w:pPr>
        <w:numPr>
          <w:ilvl w:val="0"/>
          <w:numId w:val="30"/>
        </w:numPr>
        <w:jc w:val="both"/>
        <w:rPr>
          <w:bCs/>
        </w:rPr>
      </w:pPr>
      <w:r w:rsidRPr="00661BB9">
        <w:rPr>
          <w:bCs/>
        </w:rPr>
        <w:t>Информатизация</w:t>
      </w:r>
    </w:p>
    <w:p w:rsidR="005244D6" w:rsidRPr="005B1811" w:rsidRDefault="005244D6" w:rsidP="005244D6">
      <w:pPr>
        <w:numPr>
          <w:ilvl w:val="0"/>
          <w:numId w:val="30"/>
        </w:numPr>
        <w:jc w:val="both"/>
        <w:rPr>
          <w:bCs/>
          <w:color w:val="0000FF"/>
        </w:rPr>
      </w:pPr>
      <w:r w:rsidRPr="005B1811">
        <w:rPr>
          <w:bCs/>
          <w:color w:val="0000FF"/>
        </w:rPr>
        <w:t>Автоматизация</w:t>
      </w:r>
    </w:p>
    <w:p w:rsidR="005244D6" w:rsidRPr="00661BB9" w:rsidRDefault="005244D6" w:rsidP="005244D6">
      <w:pPr>
        <w:numPr>
          <w:ilvl w:val="0"/>
          <w:numId w:val="30"/>
        </w:numPr>
        <w:jc w:val="both"/>
        <w:rPr>
          <w:bCs/>
        </w:rPr>
      </w:pPr>
      <w:r w:rsidRPr="00661BB9">
        <w:rPr>
          <w:bCs/>
        </w:rPr>
        <w:t>Информационные системы</w:t>
      </w:r>
    </w:p>
    <w:p w:rsidR="005244D6" w:rsidRPr="00661BB9" w:rsidRDefault="005244D6" w:rsidP="005244D6">
      <w:pPr>
        <w:numPr>
          <w:ilvl w:val="0"/>
          <w:numId w:val="30"/>
        </w:numPr>
        <w:jc w:val="both"/>
        <w:rPr>
          <w:bCs/>
        </w:rPr>
      </w:pPr>
      <w:r w:rsidRPr="00661BB9">
        <w:rPr>
          <w:bCs/>
        </w:rPr>
        <w:t>Информационные технологии</w:t>
      </w:r>
    </w:p>
    <w:p w:rsidR="005244D6" w:rsidRDefault="005244D6" w:rsidP="005244D6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b/>
          <w:bCs/>
        </w:rPr>
      </w:pPr>
      <w:r w:rsidRPr="005C6656">
        <w:rPr>
          <w:b/>
          <w:bCs/>
        </w:rPr>
        <w:t>Информационная система формализованной обработки учетных данных для целей принятия управленческих решений</w:t>
      </w:r>
      <w:r>
        <w:rPr>
          <w:b/>
          <w:bCs/>
        </w:rPr>
        <w:t xml:space="preserve"> входит в состав следующего блока интегрир</w:t>
      </w:r>
      <w:r>
        <w:rPr>
          <w:b/>
          <w:bCs/>
        </w:rPr>
        <w:t>о</w:t>
      </w:r>
      <w:r>
        <w:rPr>
          <w:b/>
          <w:bCs/>
        </w:rPr>
        <w:t>ванной системы управления предприятием:</w:t>
      </w:r>
    </w:p>
    <w:p w:rsidR="005244D6" w:rsidRPr="00825DDA" w:rsidRDefault="005244D6" w:rsidP="005244D6">
      <w:pPr>
        <w:numPr>
          <w:ilvl w:val="0"/>
          <w:numId w:val="31"/>
        </w:numPr>
        <w:jc w:val="both"/>
        <w:rPr>
          <w:bCs/>
          <w:color w:val="0000FF"/>
        </w:rPr>
      </w:pPr>
      <w:r w:rsidRPr="00825DDA">
        <w:rPr>
          <w:bCs/>
          <w:color w:val="0000FF"/>
        </w:rPr>
        <w:t>Аналитический блок</w:t>
      </w:r>
    </w:p>
    <w:p w:rsidR="005244D6" w:rsidRDefault="005244D6" w:rsidP="005244D6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>Учетный блок</w:t>
      </w:r>
    </w:p>
    <w:p w:rsidR="005244D6" w:rsidRDefault="005244D6" w:rsidP="005244D6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>Организационный блок</w:t>
      </w:r>
    </w:p>
    <w:p w:rsidR="005244D6" w:rsidRPr="005C6656" w:rsidRDefault="005244D6" w:rsidP="005244D6">
      <w:pPr>
        <w:numPr>
          <w:ilvl w:val="0"/>
          <w:numId w:val="31"/>
        </w:numPr>
        <w:jc w:val="both"/>
        <w:rPr>
          <w:bCs/>
        </w:rPr>
      </w:pPr>
      <w:r>
        <w:rPr>
          <w:bCs/>
        </w:rPr>
        <w:t>Программно-технический блок</w:t>
      </w:r>
    </w:p>
    <w:p w:rsidR="005244D6" w:rsidRDefault="005244D6" w:rsidP="005244D6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b/>
          <w:bCs/>
        </w:rPr>
      </w:pPr>
      <w:r w:rsidRPr="005C6656">
        <w:rPr>
          <w:b/>
          <w:bCs/>
        </w:rPr>
        <w:t>Структура управления (функции и регламент координации, соподчинения и ко</w:t>
      </w:r>
      <w:r w:rsidRPr="005C6656">
        <w:rPr>
          <w:b/>
          <w:bCs/>
        </w:rPr>
        <w:t>н</w:t>
      </w:r>
      <w:r w:rsidRPr="005C6656">
        <w:rPr>
          <w:b/>
          <w:bCs/>
        </w:rPr>
        <w:t>троля деятельности управленческих служб) для обеспечения процесса управленч</w:t>
      </w:r>
      <w:r w:rsidRPr="005C6656">
        <w:rPr>
          <w:b/>
          <w:bCs/>
        </w:rPr>
        <w:t>е</w:t>
      </w:r>
      <w:r w:rsidRPr="005C6656">
        <w:rPr>
          <w:b/>
          <w:bCs/>
        </w:rPr>
        <w:t>ского и финансового планирования</w:t>
      </w:r>
      <w:r w:rsidRPr="00584959">
        <w:rPr>
          <w:b/>
          <w:bCs/>
        </w:rPr>
        <w:t xml:space="preserve"> </w:t>
      </w:r>
      <w:r>
        <w:rPr>
          <w:b/>
          <w:bCs/>
        </w:rPr>
        <w:t>входит в состав следующего блока интегрир</w:t>
      </w:r>
      <w:r>
        <w:rPr>
          <w:b/>
          <w:bCs/>
        </w:rPr>
        <w:t>о</w:t>
      </w:r>
      <w:r>
        <w:rPr>
          <w:b/>
          <w:bCs/>
        </w:rPr>
        <w:t>ванной системы управления предприятием:</w:t>
      </w:r>
    </w:p>
    <w:p w:rsidR="005244D6" w:rsidRPr="005C6656" w:rsidRDefault="005244D6" w:rsidP="005244D6">
      <w:pPr>
        <w:numPr>
          <w:ilvl w:val="0"/>
          <w:numId w:val="19"/>
        </w:numPr>
        <w:jc w:val="both"/>
        <w:rPr>
          <w:bCs/>
        </w:rPr>
      </w:pPr>
      <w:r w:rsidRPr="005C6656">
        <w:rPr>
          <w:bCs/>
        </w:rPr>
        <w:t>Аналитический блок</w:t>
      </w:r>
    </w:p>
    <w:p w:rsidR="005244D6" w:rsidRDefault="005244D6" w:rsidP="005244D6">
      <w:pPr>
        <w:numPr>
          <w:ilvl w:val="0"/>
          <w:numId w:val="19"/>
        </w:numPr>
        <w:jc w:val="both"/>
        <w:rPr>
          <w:bCs/>
        </w:rPr>
      </w:pPr>
      <w:r>
        <w:rPr>
          <w:bCs/>
        </w:rPr>
        <w:t>Учетный блок</w:t>
      </w:r>
    </w:p>
    <w:p w:rsidR="005244D6" w:rsidRPr="00825DDA" w:rsidRDefault="005244D6" w:rsidP="005244D6">
      <w:pPr>
        <w:numPr>
          <w:ilvl w:val="0"/>
          <w:numId w:val="19"/>
        </w:numPr>
        <w:jc w:val="both"/>
        <w:rPr>
          <w:bCs/>
          <w:color w:val="0000FF"/>
        </w:rPr>
      </w:pPr>
      <w:r w:rsidRPr="00825DDA">
        <w:rPr>
          <w:bCs/>
          <w:color w:val="0000FF"/>
        </w:rPr>
        <w:t>Организационный блок</w:t>
      </w:r>
    </w:p>
    <w:p w:rsidR="005244D6" w:rsidRPr="005C6656" w:rsidRDefault="005244D6" w:rsidP="005244D6">
      <w:pPr>
        <w:numPr>
          <w:ilvl w:val="0"/>
          <w:numId w:val="19"/>
        </w:numPr>
        <w:jc w:val="both"/>
        <w:rPr>
          <w:bCs/>
        </w:rPr>
      </w:pPr>
      <w:r>
        <w:rPr>
          <w:bCs/>
        </w:rPr>
        <w:t>Программно-технический блок</w:t>
      </w:r>
    </w:p>
    <w:p w:rsidR="005244D6" w:rsidRPr="005C6656" w:rsidRDefault="005244D6" w:rsidP="005244D6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b/>
          <w:bCs/>
        </w:rPr>
      </w:pPr>
      <w:r w:rsidRPr="005C6656">
        <w:rPr>
          <w:b/>
          <w:bCs/>
        </w:rPr>
        <w:t>Система документооборота для информационного обеспечения управленческих р</w:t>
      </w:r>
      <w:r w:rsidRPr="005C6656">
        <w:rPr>
          <w:b/>
          <w:bCs/>
        </w:rPr>
        <w:t>е</w:t>
      </w:r>
      <w:r w:rsidRPr="005C6656">
        <w:rPr>
          <w:b/>
          <w:bCs/>
        </w:rPr>
        <w:t xml:space="preserve">шений (управленческий, маркетинговый и финансовый учет) </w:t>
      </w:r>
      <w:r>
        <w:rPr>
          <w:b/>
          <w:bCs/>
        </w:rPr>
        <w:t>входит в состав следующего блока интегрированной системы управления предприят</w:t>
      </w:r>
      <w:r>
        <w:rPr>
          <w:b/>
          <w:bCs/>
        </w:rPr>
        <w:t>и</w:t>
      </w:r>
      <w:r>
        <w:rPr>
          <w:b/>
          <w:bCs/>
        </w:rPr>
        <w:t>ем:</w:t>
      </w:r>
    </w:p>
    <w:p w:rsidR="005244D6" w:rsidRPr="005C6656" w:rsidRDefault="005244D6" w:rsidP="005244D6">
      <w:pPr>
        <w:numPr>
          <w:ilvl w:val="0"/>
          <w:numId w:val="20"/>
        </w:numPr>
        <w:jc w:val="both"/>
        <w:rPr>
          <w:bCs/>
        </w:rPr>
      </w:pPr>
      <w:r w:rsidRPr="005C6656">
        <w:rPr>
          <w:bCs/>
        </w:rPr>
        <w:t>Аналитический блок</w:t>
      </w:r>
    </w:p>
    <w:p w:rsidR="005244D6" w:rsidRPr="00825DDA" w:rsidRDefault="005244D6" w:rsidP="005244D6">
      <w:pPr>
        <w:numPr>
          <w:ilvl w:val="0"/>
          <w:numId w:val="20"/>
        </w:numPr>
        <w:jc w:val="both"/>
        <w:rPr>
          <w:bCs/>
          <w:color w:val="0000FF"/>
        </w:rPr>
      </w:pPr>
      <w:r w:rsidRPr="00825DDA">
        <w:rPr>
          <w:bCs/>
          <w:color w:val="0000FF"/>
        </w:rPr>
        <w:t>Учетный блок</w:t>
      </w:r>
    </w:p>
    <w:p w:rsidR="005244D6" w:rsidRPr="005C6656" w:rsidRDefault="005244D6" w:rsidP="005244D6">
      <w:pPr>
        <w:numPr>
          <w:ilvl w:val="0"/>
          <w:numId w:val="20"/>
        </w:numPr>
        <w:jc w:val="both"/>
        <w:rPr>
          <w:bCs/>
        </w:rPr>
      </w:pPr>
      <w:r w:rsidRPr="005C6656">
        <w:rPr>
          <w:bCs/>
        </w:rPr>
        <w:t>Организационный блок</w:t>
      </w:r>
    </w:p>
    <w:p w:rsidR="005244D6" w:rsidRPr="005C6656" w:rsidRDefault="005244D6" w:rsidP="005244D6">
      <w:pPr>
        <w:numPr>
          <w:ilvl w:val="0"/>
          <w:numId w:val="20"/>
        </w:numPr>
        <w:jc w:val="both"/>
        <w:rPr>
          <w:bCs/>
        </w:rPr>
      </w:pPr>
      <w:r>
        <w:rPr>
          <w:bCs/>
        </w:rPr>
        <w:t>Программно-технический блок</w:t>
      </w:r>
    </w:p>
    <w:p w:rsidR="005244D6" w:rsidRPr="00584959" w:rsidRDefault="005244D6" w:rsidP="005244D6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b/>
          <w:bCs/>
        </w:rPr>
      </w:pPr>
      <w:r w:rsidRPr="00584959">
        <w:rPr>
          <w:b/>
          <w:bCs/>
        </w:rPr>
        <w:t>Электронный бизнес - это:</w:t>
      </w:r>
    </w:p>
    <w:p w:rsidR="005244D6" w:rsidRPr="00584959" w:rsidRDefault="005244D6" w:rsidP="005244D6">
      <w:pPr>
        <w:numPr>
          <w:ilvl w:val="0"/>
          <w:numId w:val="2"/>
        </w:numPr>
        <w:jc w:val="both"/>
        <w:rPr>
          <w:bCs/>
        </w:rPr>
      </w:pPr>
      <w:r w:rsidRPr="00584959">
        <w:rPr>
          <w:bCs/>
        </w:rPr>
        <w:lastRenderedPageBreak/>
        <w:t>Любая предпринимательская деятельность, направленная на достижение коммерческого у</w:t>
      </w:r>
      <w:r w:rsidRPr="00584959">
        <w:rPr>
          <w:bCs/>
        </w:rPr>
        <w:t>с</w:t>
      </w:r>
      <w:r w:rsidRPr="00584959">
        <w:rPr>
          <w:bCs/>
        </w:rPr>
        <w:t>пеха и извлечение прибыли</w:t>
      </w:r>
    </w:p>
    <w:p w:rsidR="005244D6" w:rsidRPr="005B1811" w:rsidRDefault="005244D6" w:rsidP="005244D6">
      <w:pPr>
        <w:numPr>
          <w:ilvl w:val="0"/>
          <w:numId w:val="2"/>
        </w:numPr>
        <w:jc w:val="both"/>
        <w:rPr>
          <w:bCs/>
          <w:color w:val="0000FF"/>
        </w:rPr>
      </w:pPr>
      <w:r w:rsidRPr="005B1811">
        <w:rPr>
          <w:bCs/>
          <w:color w:val="0000FF"/>
        </w:rPr>
        <w:t>Предпринимательская деятельность в электронной бизнес-системе, направленная на достижение коммерческого успеха и и</w:t>
      </w:r>
      <w:r w:rsidRPr="005B1811">
        <w:rPr>
          <w:bCs/>
          <w:color w:val="0000FF"/>
        </w:rPr>
        <w:t>з</w:t>
      </w:r>
      <w:r w:rsidRPr="005B1811">
        <w:rPr>
          <w:bCs/>
          <w:color w:val="0000FF"/>
        </w:rPr>
        <w:t>влечение прибыли</w:t>
      </w:r>
    </w:p>
    <w:p w:rsidR="005244D6" w:rsidRPr="00584959" w:rsidRDefault="005244D6" w:rsidP="005244D6">
      <w:pPr>
        <w:numPr>
          <w:ilvl w:val="0"/>
          <w:numId w:val="2"/>
        </w:numPr>
        <w:jc w:val="both"/>
        <w:rPr>
          <w:bCs/>
        </w:rPr>
      </w:pPr>
      <w:r w:rsidRPr="00584959">
        <w:rPr>
          <w:bCs/>
        </w:rPr>
        <w:t>Верны все ответы</w:t>
      </w:r>
    </w:p>
    <w:p w:rsidR="005244D6" w:rsidRPr="00584959" w:rsidRDefault="005244D6" w:rsidP="005244D6">
      <w:pPr>
        <w:numPr>
          <w:ilvl w:val="0"/>
          <w:numId w:val="2"/>
        </w:numPr>
        <w:jc w:val="both"/>
        <w:rPr>
          <w:bCs/>
        </w:rPr>
      </w:pPr>
      <w:r w:rsidRPr="00584959">
        <w:rPr>
          <w:bCs/>
        </w:rPr>
        <w:t>Ни один из указанных ответов</w:t>
      </w:r>
    </w:p>
    <w:p w:rsidR="005244D6" w:rsidRDefault="005244D6" w:rsidP="005244D6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b/>
          <w:bCs/>
        </w:rPr>
      </w:pPr>
      <w:r>
        <w:rPr>
          <w:b/>
          <w:bCs/>
        </w:rPr>
        <w:t>С</w:t>
      </w:r>
      <w:r w:rsidRPr="00554E61">
        <w:rPr>
          <w:b/>
          <w:bCs/>
        </w:rPr>
        <w:t>истемы, позволяющие осуществлять через Сеть закупки сырья, расходных мат</w:t>
      </w:r>
      <w:r w:rsidRPr="00554E61">
        <w:rPr>
          <w:b/>
          <w:bCs/>
        </w:rPr>
        <w:t>е</w:t>
      </w:r>
      <w:r w:rsidRPr="00554E61">
        <w:rPr>
          <w:b/>
          <w:bCs/>
        </w:rPr>
        <w:t>риалов и комплектующих, необходимых для обеспечения производственного пр</w:t>
      </w:r>
      <w:r w:rsidRPr="00554E61">
        <w:rPr>
          <w:b/>
          <w:bCs/>
        </w:rPr>
        <w:t>о</w:t>
      </w:r>
      <w:r w:rsidRPr="00554E61">
        <w:rPr>
          <w:b/>
          <w:bCs/>
        </w:rPr>
        <w:t>цесса предприятия</w:t>
      </w:r>
      <w:r>
        <w:rPr>
          <w:b/>
          <w:bCs/>
        </w:rPr>
        <w:t>:</w:t>
      </w:r>
    </w:p>
    <w:p w:rsidR="005244D6" w:rsidRPr="00554E61" w:rsidRDefault="005244D6" w:rsidP="005244D6">
      <w:pPr>
        <w:numPr>
          <w:ilvl w:val="0"/>
          <w:numId w:val="25"/>
        </w:numPr>
        <w:jc w:val="both"/>
        <w:rPr>
          <w:bCs/>
        </w:rPr>
      </w:pPr>
      <w:r w:rsidRPr="00554E61">
        <w:rPr>
          <w:bCs/>
        </w:rPr>
        <w:t>Электронные торговые системы</w:t>
      </w:r>
    </w:p>
    <w:p w:rsidR="005244D6" w:rsidRPr="00554E61" w:rsidRDefault="005244D6" w:rsidP="005244D6">
      <w:pPr>
        <w:numPr>
          <w:ilvl w:val="0"/>
          <w:numId w:val="25"/>
        </w:numPr>
        <w:jc w:val="both"/>
        <w:rPr>
          <w:bCs/>
        </w:rPr>
      </w:pPr>
      <w:r w:rsidRPr="00554E61">
        <w:rPr>
          <w:bCs/>
        </w:rPr>
        <w:t>Электронные банковские системы</w:t>
      </w:r>
    </w:p>
    <w:p w:rsidR="005244D6" w:rsidRPr="00554E61" w:rsidRDefault="005244D6" w:rsidP="005244D6">
      <w:pPr>
        <w:numPr>
          <w:ilvl w:val="0"/>
          <w:numId w:val="25"/>
        </w:numPr>
        <w:jc w:val="both"/>
        <w:rPr>
          <w:bCs/>
        </w:rPr>
      </w:pPr>
      <w:r w:rsidRPr="00554E61">
        <w:rPr>
          <w:bCs/>
        </w:rPr>
        <w:t>Электронные платежные системы</w:t>
      </w:r>
    </w:p>
    <w:p w:rsidR="005244D6" w:rsidRPr="00554E61" w:rsidRDefault="005244D6" w:rsidP="005244D6">
      <w:pPr>
        <w:numPr>
          <w:ilvl w:val="0"/>
          <w:numId w:val="25"/>
        </w:numPr>
        <w:jc w:val="both"/>
        <w:rPr>
          <w:bCs/>
          <w:color w:val="0000FF"/>
        </w:rPr>
      </w:pPr>
      <w:r w:rsidRPr="00554E61">
        <w:rPr>
          <w:bCs/>
          <w:color w:val="0000FF"/>
        </w:rPr>
        <w:t>Электронные системы снабжения</w:t>
      </w:r>
    </w:p>
    <w:p w:rsidR="005244D6" w:rsidRPr="00554E61" w:rsidRDefault="005244D6" w:rsidP="005244D6">
      <w:pPr>
        <w:numPr>
          <w:ilvl w:val="0"/>
          <w:numId w:val="25"/>
        </w:numPr>
        <w:jc w:val="both"/>
        <w:rPr>
          <w:bCs/>
        </w:rPr>
      </w:pPr>
      <w:r w:rsidRPr="00554E61">
        <w:rPr>
          <w:bCs/>
        </w:rPr>
        <w:t>Ни один из указанных ответов</w:t>
      </w:r>
    </w:p>
    <w:p w:rsidR="005244D6" w:rsidRPr="00990E48" w:rsidRDefault="005244D6" w:rsidP="005244D6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b/>
          <w:bCs/>
        </w:rPr>
      </w:pPr>
      <w:r w:rsidRPr="00990E48">
        <w:rPr>
          <w:b/>
          <w:bCs/>
        </w:rPr>
        <w:t>К системам эле</w:t>
      </w:r>
      <w:r w:rsidRPr="00990E48">
        <w:rPr>
          <w:b/>
          <w:bCs/>
        </w:rPr>
        <w:t>к</w:t>
      </w:r>
      <w:r w:rsidRPr="00990E48">
        <w:rPr>
          <w:b/>
          <w:bCs/>
        </w:rPr>
        <w:t>тронной торговли относятся:</w:t>
      </w:r>
    </w:p>
    <w:p w:rsidR="005244D6" w:rsidRPr="00990E48" w:rsidRDefault="005244D6" w:rsidP="005244D6">
      <w:pPr>
        <w:numPr>
          <w:ilvl w:val="0"/>
          <w:numId w:val="24"/>
        </w:numPr>
        <w:jc w:val="both"/>
        <w:rPr>
          <w:bCs/>
        </w:rPr>
      </w:pPr>
      <w:r w:rsidRPr="00990E48">
        <w:rPr>
          <w:bCs/>
        </w:rPr>
        <w:t>Web-витрины</w:t>
      </w:r>
    </w:p>
    <w:p w:rsidR="005244D6" w:rsidRPr="00990E48" w:rsidRDefault="005244D6" w:rsidP="005244D6">
      <w:pPr>
        <w:numPr>
          <w:ilvl w:val="0"/>
          <w:numId w:val="24"/>
        </w:numPr>
        <w:jc w:val="both"/>
        <w:rPr>
          <w:bCs/>
        </w:rPr>
      </w:pPr>
      <w:r w:rsidRPr="00990E48">
        <w:rPr>
          <w:bCs/>
        </w:rPr>
        <w:t>Internet-магазины</w:t>
      </w:r>
    </w:p>
    <w:p w:rsidR="005244D6" w:rsidRPr="00990E48" w:rsidRDefault="005244D6" w:rsidP="005244D6">
      <w:pPr>
        <w:numPr>
          <w:ilvl w:val="0"/>
          <w:numId w:val="24"/>
        </w:numPr>
        <w:jc w:val="both"/>
        <w:rPr>
          <w:bCs/>
        </w:rPr>
      </w:pPr>
      <w:r w:rsidRPr="00990E48">
        <w:rPr>
          <w:bCs/>
        </w:rPr>
        <w:t>Торговые Internet-системы</w:t>
      </w:r>
    </w:p>
    <w:p w:rsidR="005244D6" w:rsidRPr="005B1811" w:rsidRDefault="005244D6" w:rsidP="005244D6">
      <w:pPr>
        <w:numPr>
          <w:ilvl w:val="0"/>
          <w:numId w:val="24"/>
        </w:numPr>
        <w:jc w:val="both"/>
        <w:rPr>
          <w:bCs/>
          <w:color w:val="0000FF"/>
        </w:rPr>
      </w:pPr>
      <w:r w:rsidRPr="005B1811">
        <w:rPr>
          <w:bCs/>
          <w:color w:val="0000FF"/>
        </w:rPr>
        <w:t>Верны все ответы</w:t>
      </w:r>
    </w:p>
    <w:p w:rsidR="005244D6" w:rsidRDefault="005244D6" w:rsidP="005244D6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b/>
          <w:bCs/>
        </w:rPr>
      </w:pPr>
      <w:r w:rsidRPr="00E833D8">
        <w:rPr>
          <w:b/>
          <w:bCs/>
        </w:rPr>
        <w:t>Категория электронной коммерции, которая включает в себя все уровни взаимодействия между ко</w:t>
      </w:r>
      <w:r w:rsidRPr="00E833D8">
        <w:rPr>
          <w:b/>
          <w:bCs/>
        </w:rPr>
        <w:t>м</w:t>
      </w:r>
      <w:r w:rsidRPr="00E833D8">
        <w:rPr>
          <w:b/>
          <w:bCs/>
        </w:rPr>
        <w:t>паниями</w:t>
      </w:r>
      <w:r>
        <w:rPr>
          <w:b/>
          <w:bCs/>
        </w:rPr>
        <w:t>:</w:t>
      </w:r>
    </w:p>
    <w:p w:rsidR="005244D6" w:rsidRPr="00095BB8" w:rsidRDefault="005244D6" w:rsidP="005244D6">
      <w:pPr>
        <w:numPr>
          <w:ilvl w:val="0"/>
          <w:numId w:val="23"/>
        </w:numPr>
        <w:jc w:val="both"/>
        <w:rPr>
          <w:bCs/>
          <w:color w:val="0000FF"/>
        </w:rPr>
      </w:pPr>
      <w:r w:rsidRPr="00095BB8">
        <w:rPr>
          <w:bCs/>
          <w:color w:val="0000FF"/>
        </w:rPr>
        <w:t>Бизнес-бизнес</w:t>
      </w:r>
    </w:p>
    <w:p w:rsidR="005244D6" w:rsidRPr="00E833D8" w:rsidRDefault="005244D6" w:rsidP="005244D6">
      <w:pPr>
        <w:numPr>
          <w:ilvl w:val="0"/>
          <w:numId w:val="23"/>
        </w:numPr>
        <w:jc w:val="both"/>
        <w:rPr>
          <w:bCs/>
        </w:rPr>
      </w:pPr>
      <w:r w:rsidRPr="00E833D8">
        <w:rPr>
          <w:bCs/>
        </w:rPr>
        <w:t>Бизнес-потребитель</w:t>
      </w:r>
    </w:p>
    <w:p w:rsidR="005244D6" w:rsidRPr="00E833D8" w:rsidRDefault="005244D6" w:rsidP="005244D6">
      <w:pPr>
        <w:numPr>
          <w:ilvl w:val="0"/>
          <w:numId w:val="23"/>
        </w:numPr>
        <w:jc w:val="both"/>
        <w:rPr>
          <w:bCs/>
        </w:rPr>
      </w:pPr>
      <w:r w:rsidRPr="00E833D8">
        <w:rPr>
          <w:bCs/>
        </w:rPr>
        <w:t>Бизнес-администрация</w:t>
      </w:r>
    </w:p>
    <w:p w:rsidR="005244D6" w:rsidRPr="00E833D8" w:rsidRDefault="005244D6" w:rsidP="005244D6">
      <w:pPr>
        <w:numPr>
          <w:ilvl w:val="0"/>
          <w:numId w:val="23"/>
        </w:numPr>
        <w:jc w:val="both"/>
        <w:rPr>
          <w:bCs/>
        </w:rPr>
      </w:pPr>
      <w:r w:rsidRPr="00E833D8">
        <w:rPr>
          <w:bCs/>
        </w:rPr>
        <w:t>Потребитель-администрация</w:t>
      </w:r>
    </w:p>
    <w:p w:rsidR="005244D6" w:rsidRPr="00E833D8" w:rsidRDefault="005244D6" w:rsidP="005244D6">
      <w:pPr>
        <w:numPr>
          <w:ilvl w:val="0"/>
          <w:numId w:val="23"/>
        </w:numPr>
        <w:jc w:val="both"/>
        <w:rPr>
          <w:bCs/>
        </w:rPr>
      </w:pPr>
      <w:r w:rsidRPr="00E833D8">
        <w:rPr>
          <w:bCs/>
        </w:rPr>
        <w:t>Потребитель-потребитель</w:t>
      </w:r>
    </w:p>
    <w:p w:rsidR="005244D6" w:rsidRPr="00584959" w:rsidRDefault="005244D6" w:rsidP="005244D6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b/>
          <w:bCs/>
        </w:rPr>
      </w:pPr>
      <w:r w:rsidRPr="00584959">
        <w:rPr>
          <w:b/>
          <w:bCs/>
        </w:rPr>
        <w:t>К экономическим проблемам, порождаемым становлением Интернет-экономики о</w:t>
      </w:r>
      <w:r w:rsidRPr="00584959">
        <w:rPr>
          <w:b/>
          <w:bCs/>
        </w:rPr>
        <w:t>т</w:t>
      </w:r>
      <w:r w:rsidRPr="00584959">
        <w:rPr>
          <w:b/>
          <w:bCs/>
        </w:rPr>
        <w:t>носятся:</w:t>
      </w:r>
    </w:p>
    <w:p w:rsidR="005244D6" w:rsidRPr="00584959" w:rsidRDefault="005244D6" w:rsidP="005244D6">
      <w:pPr>
        <w:numPr>
          <w:ilvl w:val="0"/>
          <w:numId w:val="18"/>
        </w:numPr>
        <w:jc w:val="both"/>
        <w:rPr>
          <w:bCs/>
        </w:rPr>
      </w:pPr>
      <w:r w:rsidRPr="00584959">
        <w:rPr>
          <w:bCs/>
        </w:rPr>
        <w:t>Уменьшение государственного влияния на предпринимательскую деятельность и либерал</w:t>
      </w:r>
      <w:r w:rsidRPr="00584959">
        <w:rPr>
          <w:bCs/>
        </w:rPr>
        <w:t>и</w:t>
      </w:r>
      <w:r w:rsidRPr="00584959">
        <w:rPr>
          <w:bCs/>
        </w:rPr>
        <w:t>зация мирового рынка</w:t>
      </w:r>
    </w:p>
    <w:p w:rsidR="005244D6" w:rsidRPr="00584959" w:rsidRDefault="005244D6" w:rsidP="005244D6">
      <w:pPr>
        <w:numPr>
          <w:ilvl w:val="0"/>
          <w:numId w:val="18"/>
        </w:numPr>
        <w:jc w:val="both"/>
        <w:rPr>
          <w:bCs/>
        </w:rPr>
      </w:pPr>
      <w:r w:rsidRPr="00584959">
        <w:rPr>
          <w:bCs/>
        </w:rPr>
        <w:t>Проблема соотношения административных и экономических границ национальной экономики</w:t>
      </w:r>
    </w:p>
    <w:p w:rsidR="005244D6" w:rsidRPr="00584959" w:rsidRDefault="005244D6" w:rsidP="005244D6">
      <w:pPr>
        <w:numPr>
          <w:ilvl w:val="0"/>
          <w:numId w:val="18"/>
        </w:numPr>
        <w:jc w:val="both"/>
        <w:rPr>
          <w:bCs/>
        </w:rPr>
      </w:pPr>
      <w:r w:rsidRPr="00584959">
        <w:rPr>
          <w:bCs/>
        </w:rPr>
        <w:t>Применение электронных сделок создает трудности для налоговых органов ввиду анонимности электронной торговли</w:t>
      </w:r>
    </w:p>
    <w:p w:rsidR="005244D6" w:rsidRPr="00584959" w:rsidRDefault="005244D6" w:rsidP="005244D6">
      <w:pPr>
        <w:numPr>
          <w:ilvl w:val="0"/>
          <w:numId w:val="18"/>
        </w:numPr>
        <w:jc w:val="both"/>
        <w:rPr>
          <w:bCs/>
        </w:rPr>
      </w:pPr>
      <w:r w:rsidRPr="00584959">
        <w:rPr>
          <w:bCs/>
        </w:rPr>
        <w:t>Появление новых форм занятости</w:t>
      </w:r>
    </w:p>
    <w:p w:rsidR="005244D6" w:rsidRPr="005B1811" w:rsidRDefault="005244D6" w:rsidP="005244D6">
      <w:pPr>
        <w:numPr>
          <w:ilvl w:val="0"/>
          <w:numId w:val="18"/>
        </w:numPr>
        <w:jc w:val="both"/>
        <w:rPr>
          <w:bCs/>
          <w:color w:val="0000FF"/>
        </w:rPr>
      </w:pPr>
      <w:r w:rsidRPr="005B1811">
        <w:rPr>
          <w:bCs/>
          <w:color w:val="0000FF"/>
        </w:rPr>
        <w:t>Верны все ответы</w:t>
      </w:r>
    </w:p>
    <w:p w:rsidR="005244D6" w:rsidRPr="00584959" w:rsidRDefault="005244D6" w:rsidP="005244D6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b/>
          <w:bCs/>
        </w:rPr>
      </w:pPr>
      <w:r w:rsidRPr="00584959">
        <w:rPr>
          <w:b/>
          <w:bCs/>
        </w:rPr>
        <w:t>К моделям электронного бизнеса, направленного на создание нового бизнеса отн</w:t>
      </w:r>
      <w:r w:rsidRPr="00584959">
        <w:rPr>
          <w:b/>
          <w:bCs/>
        </w:rPr>
        <w:t>о</w:t>
      </w:r>
      <w:r w:rsidRPr="00584959">
        <w:rPr>
          <w:b/>
          <w:bCs/>
        </w:rPr>
        <w:t xml:space="preserve">сятся: </w:t>
      </w:r>
    </w:p>
    <w:p w:rsidR="005244D6" w:rsidRPr="00584959" w:rsidRDefault="005244D6" w:rsidP="005244D6">
      <w:pPr>
        <w:numPr>
          <w:ilvl w:val="0"/>
          <w:numId w:val="17"/>
        </w:numPr>
        <w:jc w:val="both"/>
        <w:rPr>
          <w:bCs/>
        </w:rPr>
      </w:pPr>
      <w:r>
        <w:rPr>
          <w:bCs/>
        </w:rPr>
        <w:t>Электронные магазины</w:t>
      </w:r>
    </w:p>
    <w:p w:rsidR="005244D6" w:rsidRPr="005B1811" w:rsidRDefault="005244D6" w:rsidP="005244D6">
      <w:pPr>
        <w:numPr>
          <w:ilvl w:val="0"/>
          <w:numId w:val="17"/>
        </w:numPr>
        <w:jc w:val="both"/>
        <w:rPr>
          <w:bCs/>
          <w:color w:val="0000FF"/>
        </w:rPr>
      </w:pPr>
      <w:r w:rsidRPr="005B1811">
        <w:rPr>
          <w:bCs/>
          <w:color w:val="0000FF"/>
        </w:rPr>
        <w:t>Виртуальные предприятия</w:t>
      </w:r>
    </w:p>
    <w:p w:rsidR="005244D6" w:rsidRPr="00584959" w:rsidRDefault="005244D6" w:rsidP="005244D6">
      <w:pPr>
        <w:numPr>
          <w:ilvl w:val="0"/>
          <w:numId w:val="17"/>
        </w:numPr>
        <w:jc w:val="both"/>
        <w:rPr>
          <w:bCs/>
        </w:rPr>
      </w:pPr>
      <w:r>
        <w:rPr>
          <w:bCs/>
        </w:rPr>
        <w:t>Электронные банки</w:t>
      </w:r>
    </w:p>
    <w:p w:rsidR="005244D6" w:rsidRPr="00584959" w:rsidRDefault="005244D6" w:rsidP="005244D6">
      <w:pPr>
        <w:numPr>
          <w:ilvl w:val="0"/>
          <w:numId w:val="17"/>
        </w:numPr>
        <w:jc w:val="both"/>
        <w:rPr>
          <w:bCs/>
        </w:rPr>
      </w:pPr>
      <w:r w:rsidRPr="00584959">
        <w:rPr>
          <w:bCs/>
        </w:rPr>
        <w:t>Системы электронного вза</w:t>
      </w:r>
      <w:r>
        <w:rPr>
          <w:bCs/>
        </w:rPr>
        <w:t>имодействия</w:t>
      </w:r>
    </w:p>
    <w:p w:rsidR="005244D6" w:rsidRDefault="005244D6" w:rsidP="005244D6">
      <w:pPr>
        <w:numPr>
          <w:ilvl w:val="0"/>
          <w:numId w:val="17"/>
        </w:numPr>
        <w:jc w:val="both"/>
        <w:rPr>
          <w:bCs/>
        </w:rPr>
      </w:pPr>
      <w:r>
        <w:rPr>
          <w:bCs/>
        </w:rPr>
        <w:t>Верны все ответы</w:t>
      </w:r>
    </w:p>
    <w:p w:rsidR="005244D6" w:rsidRPr="003854F8" w:rsidRDefault="005244D6" w:rsidP="005244D6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b/>
          <w:bCs/>
        </w:rPr>
      </w:pPr>
      <w:r w:rsidRPr="003854F8">
        <w:rPr>
          <w:b/>
          <w:bCs/>
        </w:rPr>
        <w:t>В рамках этой модели технологии Internet позволяют связать в единую цепочку поставщика — производителя и производ</w:t>
      </w:r>
      <w:r w:rsidRPr="003854F8">
        <w:rPr>
          <w:b/>
          <w:bCs/>
        </w:rPr>
        <w:t>и</w:t>
      </w:r>
      <w:r w:rsidRPr="003854F8">
        <w:rPr>
          <w:b/>
          <w:bCs/>
        </w:rPr>
        <w:t>теля — потребителя</w:t>
      </w:r>
      <w:r>
        <w:rPr>
          <w:b/>
          <w:bCs/>
        </w:rPr>
        <w:t>:</w:t>
      </w:r>
    </w:p>
    <w:p w:rsidR="005244D6" w:rsidRPr="00584959" w:rsidRDefault="005244D6" w:rsidP="005244D6">
      <w:pPr>
        <w:numPr>
          <w:ilvl w:val="0"/>
          <w:numId w:val="22"/>
        </w:numPr>
        <w:jc w:val="both"/>
        <w:rPr>
          <w:bCs/>
        </w:rPr>
      </w:pPr>
      <w:r w:rsidRPr="00584959">
        <w:rPr>
          <w:bCs/>
        </w:rPr>
        <w:t>Интранет</w:t>
      </w:r>
    </w:p>
    <w:p w:rsidR="005244D6" w:rsidRPr="00584959" w:rsidRDefault="005244D6" w:rsidP="005244D6">
      <w:pPr>
        <w:numPr>
          <w:ilvl w:val="0"/>
          <w:numId w:val="22"/>
        </w:numPr>
        <w:jc w:val="both"/>
        <w:rPr>
          <w:bCs/>
        </w:rPr>
      </w:pPr>
      <w:r w:rsidRPr="00584959">
        <w:rPr>
          <w:bCs/>
        </w:rPr>
        <w:t>«Визитная карточка»</w:t>
      </w:r>
    </w:p>
    <w:p w:rsidR="005244D6" w:rsidRPr="00577B29" w:rsidRDefault="005244D6" w:rsidP="005244D6">
      <w:pPr>
        <w:numPr>
          <w:ilvl w:val="0"/>
          <w:numId w:val="22"/>
        </w:numPr>
        <w:jc w:val="both"/>
        <w:rPr>
          <w:bCs/>
          <w:color w:val="0000FF"/>
        </w:rPr>
      </w:pPr>
      <w:r w:rsidRPr="00577B29">
        <w:rPr>
          <w:bCs/>
          <w:color w:val="0000FF"/>
        </w:rPr>
        <w:t>Электронного заказа</w:t>
      </w:r>
    </w:p>
    <w:p w:rsidR="005244D6" w:rsidRPr="00584959" w:rsidRDefault="005244D6" w:rsidP="005244D6">
      <w:pPr>
        <w:numPr>
          <w:ilvl w:val="0"/>
          <w:numId w:val="22"/>
        </w:numPr>
        <w:jc w:val="both"/>
        <w:rPr>
          <w:bCs/>
        </w:rPr>
      </w:pPr>
      <w:r w:rsidRPr="00584959">
        <w:rPr>
          <w:bCs/>
        </w:rPr>
        <w:t xml:space="preserve">Полная автоматизация </w:t>
      </w:r>
    </w:p>
    <w:p w:rsidR="005244D6" w:rsidRPr="00584959" w:rsidRDefault="005244D6" w:rsidP="005244D6">
      <w:pPr>
        <w:numPr>
          <w:ilvl w:val="0"/>
          <w:numId w:val="22"/>
        </w:numPr>
        <w:jc w:val="both"/>
        <w:rPr>
          <w:bCs/>
        </w:rPr>
      </w:pPr>
      <w:r w:rsidRPr="00584959">
        <w:rPr>
          <w:bCs/>
        </w:rPr>
        <w:t xml:space="preserve">Аутсорсинг </w:t>
      </w:r>
    </w:p>
    <w:p w:rsidR="005244D6" w:rsidRPr="00584959" w:rsidRDefault="005244D6" w:rsidP="005244D6">
      <w:pPr>
        <w:numPr>
          <w:ilvl w:val="0"/>
          <w:numId w:val="22"/>
        </w:numPr>
        <w:jc w:val="both"/>
        <w:rPr>
          <w:bCs/>
        </w:rPr>
      </w:pPr>
      <w:r w:rsidRPr="00584959">
        <w:rPr>
          <w:bCs/>
        </w:rPr>
        <w:t>Ни один из указанных ответов</w:t>
      </w:r>
    </w:p>
    <w:p w:rsidR="005244D6" w:rsidRPr="00584959" w:rsidRDefault="005244D6" w:rsidP="005244D6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b/>
          <w:bCs/>
        </w:rPr>
      </w:pPr>
      <w:r w:rsidRPr="00584959">
        <w:rPr>
          <w:b/>
          <w:bCs/>
        </w:rPr>
        <w:lastRenderedPageBreak/>
        <w:t>Привлечение клиентов к работе непосредственно в информационной системе, поя</w:t>
      </w:r>
      <w:r w:rsidRPr="00584959">
        <w:rPr>
          <w:b/>
          <w:bCs/>
        </w:rPr>
        <w:t>в</w:t>
      </w:r>
      <w:r w:rsidRPr="00584959">
        <w:rPr>
          <w:b/>
          <w:bCs/>
        </w:rPr>
        <w:t>ление обратной связи с потребителем реализуется в следующей модели электронного бизн</w:t>
      </w:r>
      <w:r w:rsidRPr="00584959">
        <w:rPr>
          <w:b/>
          <w:bCs/>
        </w:rPr>
        <w:t>е</w:t>
      </w:r>
      <w:r w:rsidRPr="00584959">
        <w:rPr>
          <w:b/>
          <w:bCs/>
        </w:rPr>
        <w:t>са:</w:t>
      </w:r>
    </w:p>
    <w:p w:rsidR="005244D6" w:rsidRPr="00584959" w:rsidRDefault="005244D6" w:rsidP="005244D6">
      <w:pPr>
        <w:numPr>
          <w:ilvl w:val="0"/>
          <w:numId w:val="26"/>
        </w:numPr>
        <w:jc w:val="both"/>
        <w:rPr>
          <w:bCs/>
        </w:rPr>
      </w:pPr>
      <w:r w:rsidRPr="00584959">
        <w:rPr>
          <w:bCs/>
        </w:rPr>
        <w:t>Интранет</w:t>
      </w:r>
    </w:p>
    <w:p w:rsidR="005244D6" w:rsidRPr="00584959" w:rsidRDefault="005244D6" w:rsidP="005244D6">
      <w:pPr>
        <w:numPr>
          <w:ilvl w:val="0"/>
          <w:numId w:val="26"/>
        </w:numPr>
        <w:jc w:val="both"/>
        <w:rPr>
          <w:bCs/>
        </w:rPr>
      </w:pPr>
      <w:r w:rsidRPr="00584959">
        <w:rPr>
          <w:bCs/>
        </w:rPr>
        <w:t>«Визитная карточка»</w:t>
      </w:r>
    </w:p>
    <w:p w:rsidR="005244D6" w:rsidRPr="005B1811" w:rsidRDefault="005244D6" w:rsidP="005244D6">
      <w:pPr>
        <w:numPr>
          <w:ilvl w:val="0"/>
          <w:numId w:val="26"/>
        </w:numPr>
        <w:jc w:val="both"/>
        <w:rPr>
          <w:bCs/>
          <w:color w:val="0000FF"/>
        </w:rPr>
      </w:pPr>
      <w:r w:rsidRPr="005B1811">
        <w:rPr>
          <w:bCs/>
          <w:color w:val="0000FF"/>
        </w:rPr>
        <w:t>Электронного заказа</w:t>
      </w:r>
    </w:p>
    <w:p w:rsidR="005244D6" w:rsidRPr="00584959" w:rsidRDefault="005244D6" w:rsidP="005244D6">
      <w:pPr>
        <w:numPr>
          <w:ilvl w:val="0"/>
          <w:numId w:val="26"/>
        </w:numPr>
        <w:jc w:val="both"/>
        <w:rPr>
          <w:bCs/>
        </w:rPr>
      </w:pPr>
      <w:r w:rsidRPr="00584959">
        <w:rPr>
          <w:bCs/>
        </w:rPr>
        <w:t xml:space="preserve">Полная автоматизация </w:t>
      </w:r>
    </w:p>
    <w:p w:rsidR="005244D6" w:rsidRPr="00584959" w:rsidRDefault="005244D6" w:rsidP="005244D6">
      <w:pPr>
        <w:numPr>
          <w:ilvl w:val="0"/>
          <w:numId w:val="26"/>
        </w:numPr>
        <w:jc w:val="both"/>
        <w:rPr>
          <w:bCs/>
        </w:rPr>
      </w:pPr>
      <w:r w:rsidRPr="00584959">
        <w:rPr>
          <w:bCs/>
        </w:rPr>
        <w:t xml:space="preserve">Аутсорсинг </w:t>
      </w:r>
    </w:p>
    <w:p w:rsidR="005244D6" w:rsidRPr="00584959" w:rsidRDefault="005244D6" w:rsidP="005244D6">
      <w:pPr>
        <w:numPr>
          <w:ilvl w:val="0"/>
          <w:numId w:val="26"/>
        </w:numPr>
        <w:jc w:val="both"/>
        <w:rPr>
          <w:bCs/>
        </w:rPr>
      </w:pPr>
      <w:r w:rsidRPr="00584959">
        <w:rPr>
          <w:bCs/>
        </w:rPr>
        <w:t>Ни один из указанных ответов</w:t>
      </w:r>
    </w:p>
    <w:p w:rsidR="005244D6" w:rsidRPr="005E5AE3" w:rsidRDefault="005244D6" w:rsidP="005244D6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b/>
          <w:bCs/>
        </w:rPr>
      </w:pPr>
      <w:r w:rsidRPr="005E5AE3">
        <w:rPr>
          <w:b/>
          <w:bCs/>
        </w:rPr>
        <w:t>Сущность модели электронного бизнеса «Система полной автоматизации» сводится к сл</w:t>
      </w:r>
      <w:r w:rsidRPr="005E5AE3">
        <w:rPr>
          <w:b/>
          <w:bCs/>
        </w:rPr>
        <w:t>е</w:t>
      </w:r>
      <w:r w:rsidRPr="005E5AE3">
        <w:rPr>
          <w:b/>
          <w:bCs/>
        </w:rPr>
        <w:t>дующим особенностям:</w:t>
      </w:r>
    </w:p>
    <w:p w:rsidR="005244D6" w:rsidRPr="00584959" w:rsidRDefault="005244D6" w:rsidP="005244D6">
      <w:pPr>
        <w:numPr>
          <w:ilvl w:val="0"/>
          <w:numId w:val="16"/>
        </w:numPr>
        <w:jc w:val="both"/>
        <w:rPr>
          <w:bCs/>
        </w:rPr>
      </w:pPr>
      <w:r w:rsidRPr="00584959">
        <w:rPr>
          <w:bCs/>
        </w:rPr>
        <w:t>Привлечение клиентов к работе непосредственно в информационной системе, появление обра</w:t>
      </w:r>
      <w:r w:rsidRPr="00584959">
        <w:rPr>
          <w:bCs/>
        </w:rPr>
        <w:t>т</w:t>
      </w:r>
      <w:r w:rsidRPr="00584959">
        <w:rPr>
          <w:bCs/>
        </w:rPr>
        <w:t xml:space="preserve">ной связи с потребителем </w:t>
      </w:r>
    </w:p>
    <w:p w:rsidR="005244D6" w:rsidRPr="00584959" w:rsidRDefault="005244D6" w:rsidP="005244D6">
      <w:pPr>
        <w:numPr>
          <w:ilvl w:val="0"/>
          <w:numId w:val="16"/>
        </w:numPr>
        <w:jc w:val="both"/>
        <w:rPr>
          <w:bCs/>
        </w:rPr>
      </w:pPr>
      <w:r w:rsidRPr="00584959">
        <w:rPr>
          <w:bCs/>
        </w:rPr>
        <w:t>Предприятие функционирует на основе предоставления корпоративным клиентам д</w:t>
      </w:r>
      <w:r w:rsidRPr="00584959">
        <w:rPr>
          <w:bCs/>
        </w:rPr>
        <w:t>о</w:t>
      </w:r>
      <w:r w:rsidRPr="00584959">
        <w:rPr>
          <w:bCs/>
        </w:rPr>
        <w:t>ступа к базам данных о товарных, складских запасах и текущем состоянии выполн</w:t>
      </w:r>
      <w:r w:rsidRPr="00584959">
        <w:rPr>
          <w:bCs/>
        </w:rPr>
        <w:t>е</w:t>
      </w:r>
      <w:r w:rsidRPr="00584959">
        <w:rPr>
          <w:bCs/>
        </w:rPr>
        <w:t>ния контрактов, автоматизирует процесс заказов и собственных закупок, а также осущест</w:t>
      </w:r>
      <w:r w:rsidRPr="00584959">
        <w:rPr>
          <w:bCs/>
        </w:rPr>
        <w:t>в</w:t>
      </w:r>
      <w:r w:rsidRPr="00584959">
        <w:rPr>
          <w:bCs/>
        </w:rPr>
        <w:t xml:space="preserve">ляет розничные продажи в сети Интернет </w:t>
      </w:r>
    </w:p>
    <w:p w:rsidR="005244D6" w:rsidRPr="00584959" w:rsidRDefault="005244D6" w:rsidP="005244D6">
      <w:pPr>
        <w:numPr>
          <w:ilvl w:val="0"/>
          <w:numId w:val="16"/>
        </w:numPr>
        <w:jc w:val="both"/>
        <w:rPr>
          <w:bCs/>
        </w:rPr>
      </w:pPr>
      <w:r w:rsidRPr="00584959">
        <w:rPr>
          <w:bCs/>
        </w:rPr>
        <w:t>Предприятие функционирует на основе информационной сети, доступ к которой во</w:t>
      </w:r>
      <w:r w:rsidRPr="00584959">
        <w:rPr>
          <w:bCs/>
        </w:rPr>
        <w:t>з</w:t>
      </w:r>
      <w:r w:rsidRPr="00584959">
        <w:rPr>
          <w:bCs/>
        </w:rPr>
        <w:t>можен не только со стороны сотрудников предприятия, но и из внешней среды, для тех, кому даны соответствующие пр</w:t>
      </w:r>
      <w:r w:rsidRPr="00584959">
        <w:rPr>
          <w:bCs/>
        </w:rPr>
        <w:t>а</w:t>
      </w:r>
      <w:r w:rsidRPr="00584959">
        <w:rPr>
          <w:bCs/>
        </w:rPr>
        <w:t xml:space="preserve">ва </w:t>
      </w:r>
    </w:p>
    <w:p w:rsidR="005244D6" w:rsidRPr="005B1811" w:rsidRDefault="005244D6" w:rsidP="005244D6">
      <w:pPr>
        <w:numPr>
          <w:ilvl w:val="0"/>
          <w:numId w:val="16"/>
        </w:numPr>
        <w:jc w:val="both"/>
        <w:rPr>
          <w:bCs/>
          <w:color w:val="0000FF"/>
        </w:rPr>
      </w:pPr>
      <w:r w:rsidRPr="005B1811">
        <w:rPr>
          <w:bCs/>
          <w:color w:val="0000FF"/>
        </w:rPr>
        <w:t>Полная автоматизация многих бизнес-процессов, упрощение схем взаимодействия, расширение возможностей и повышение скорости и качества координации работ изменяют структуру фун</w:t>
      </w:r>
      <w:r w:rsidRPr="005B1811">
        <w:rPr>
          <w:bCs/>
          <w:color w:val="0000FF"/>
        </w:rPr>
        <w:t>к</w:t>
      </w:r>
      <w:r w:rsidRPr="005B1811">
        <w:rPr>
          <w:bCs/>
          <w:color w:val="0000FF"/>
        </w:rPr>
        <w:t>ций и конфигурацию предприятия</w:t>
      </w:r>
    </w:p>
    <w:p w:rsidR="005244D6" w:rsidRPr="00584959" w:rsidRDefault="005244D6" w:rsidP="005244D6">
      <w:pPr>
        <w:numPr>
          <w:ilvl w:val="0"/>
          <w:numId w:val="16"/>
        </w:numPr>
        <w:jc w:val="both"/>
        <w:rPr>
          <w:bCs/>
        </w:rPr>
      </w:pPr>
      <w:r w:rsidRPr="00584959">
        <w:rPr>
          <w:bCs/>
        </w:rPr>
        <w:t>Ни один из указанных пунктов</w:t>
      </w:r>
    </w:p>
    <w:p w:rsidR="005244D6" w:rsidRPr="005E5AE3" w:rsidRDefault="005244D6" w:rsidP="005244D6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b/>
          <w:bCs/>
        </w:rPr>
      </w:pPr>
      <w:r w:rsidRPr="005E5AE3">
        <w:rPr>
          <w:b/>
          <w:bCs/>
        </w:rPr>
        <w:t>Особенностью формирования издержек на сетевое благо является:</w:t>
      </w:r>
    </w:p>
    <w:p w:rsidR="005244D6" w:rsidRPr="005B1811" w:rsidRDefault="005244D6" w:rsidP="005244D6">
      <w:pPr>
        <w:numPr>
          <w:ilvl w:val="0"/>
          <w:numId w:val="15"/>
        </w:numPr>
        <w:jc w:val="both"/>
        <w:rPr>
          <w:bCs/>
          <w:color w:val="0000FF"/>
        </w:rPr>
      </w:pPr>
      <w:r w:rsidRPr="005B1811">
        <w:rPr>
          <w:bCs/>
          <w:color w:val="0000FF"/>
        </w:rPr>
        <w:t>Основная часть предельных издержек приходится на начальный период произво</w:t>
      </w:r>
      <w:r w:rsidRPr="005B1811">
        <w:rPr>
          <w:bCs/>
          <w:color w:val="0000FF"/>
        </w:rPr>
        <w:t>д</w:t>
      </w:r>
      <w:r w:rsidRPr="005B1811">
        <w:rPr>
          <w:bCs/>
          <w:color w:val="0000FF"/>
        </w:rPr>
        <w:t>ства сетевых благ</w:t>
      </w:r>
    </w:p>
    <w:p w:rsidR="005244D6" w:rsidRPr="00584959" w:rsidRDefault="005244D6" w:rsidP="005244D6">
      <w:pPr>
        <w:numPr>
          <w:ilvl w:val="0"/>
          <w:numId w:val="15"/>
        </w:numPr>
        <w:jc w:val="both"/>
        <w:rPr>
          <w:bCs/>
        </w:rPr>
      </w:pPr>
      <w:r w:rsidRPr="00584959">
        <w:rPr>
          <w:bCs/>
        </w:rPr>
        <w:t>Издержки изготовления первого экземпляра непропорционально велики по отношению к издержкам п</w:t>
      </w:r>
      <w:r w:rsidRPr="00584959">
        <w:rPr>
          <w:bCs/>
        </w:rPr>
        <w:t>о</w:t>
      </w:r>
      <w:r w:rsidRPr="00584959">
        <w:rPr>
          <w:bCs/>
        </w:rPr>
        <w:t>следующих экземпляров</w:t>
      </w:r>
    </w:p>
    <w:p w:rsidR="005244D6" w:rsidRPr="00584959" w:rsidRDefault="005244D6" w:rsidP="005244D6">
      <w:pPr>
        <w:numPr>
          <w:ilvl w:val="0"/>
          <w:numId w:val="15"/>
        </w:numPr>
        <w:jc w:val="both"/>
        <w:rPr>
          <w:bCs/>
        </w:rPr>
      </w:pPr>
      <w:r w:rsidRPr="00584959">
        <w:rPr>
          <w:bCs/>
        </w:rPr>
        <w:t>Основная часть издержек приходится на более поздние этапы жизненного цикла</w:t>
      </w:r>
    </w:p>
    <w:p w:rsidR="005244D6" w:rsidRPr="00584959" w:rsidRDefault="005244D6" w:rsidP="005244D6">
      <w:pPr>
        <w:numPr>
          <w:ilvl w:val="0"/>
          <w:numId w:val="15"/>
        </w:numPr>
        <w:jc w:val="both"/>
        <w:rPr>
          <w:bCs/>
        </w:rPr>
      </w:pPr>
      <w:r w:rsidRPr="00584959">
        <w:rPr>
          <w:bCs/>
        </w:rPr>
        <w:t>Верны второй и третий ответы</w:t>
      </w:r>
    </w:p>
    <w:p w:rsidR="005244D6" w:rsidRPr="00584959" w:rsidRDefault="005244D6" w:rsidP="005244D6">
      <w:pPr>
        <w:numPr>
          <w:ilvl w:val="0"/>
          <w:numId w:val="15"/>
        </w:numPr>
        <w:jc w:val="both"/>
        <w:rPr>
          <w:bCs/>
        </w:rPr>
      </w:pPr>
      <w:r w:rsidRPr="00584959">
        <w:rPr>
          <w:bCs/>
        </w:rPr>
        <w:t>Ни один из указанных ответов</w:t>
      </w:r>
    </w:p>
    <w:p w:rsidR="005244D6" w:rsidRPr="005E5AE3" w:rsidRDefault="005244D6" w:rsidP="005244D6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b/>
          <w:bCs/>
        </w:rPr>
      </w:pPr>
      <w:r w:rsidRPr="005E5AE3">
        <w:rPr>
          <w:b/>
          <w:bCs/>
        </w:rPr>
        <w:t>Является ли формирование онлайновых сообществ предпосылкой формиров</w:t>
      </w:r>
      <w:r w:rsidRPr="005E5AE3">
        <w:rPr>
          <w:b/>
          <w:bCs/>
        </w:rPr>
        <w:t>а</w:t>
      </w:r>
      <w:r w:rsidRPr="005E5AE3">
        <w:rPr>
          <w:b/>
          <w:bCs/>
        </w:rPr>
        <w:t>ния сетевой эконом</w:t>
      </w:r>
      <w:r w:rsidRPr="005E5AE3">
        <w:rPr>
          <w:b/>
          <w:bCs/>
        </w:rPr>
        <w:t>и</w:t>
      </w:r>
      <w:r>
        <w:rPr>
          <w:b/>
          <w:bCs/>
        </w:rPr>
        <w:t>ки?</w:t>
      </w:r>
    </w:p>
    <w:p w:rsidR="005244D6" w:rsidRPr="005B1811" w:rsidRDefault="005244D6" w:rsidP="005244D6">
      <w:pPr>
        <w:numPr>
          <w:ilvl w:val="0"/>
          <w:numId w:val="14"/>
        </w:numPr>
        <w:jc w:val="both"/>
        <w:rPr>
          <w:bCs/>
          <w:color w:val="0000FF"/>
        </w:rPr>
      </w:pPr>
      <w:r w:rsidRPr="005B1811">
        <w:rPr>
          <w:bCs/>
          <w:color w:val="0000FF"/>
        </w:rPr>
        <w:t>Онлайновые сообщества являются новой формой (технологией) управления предпр</w:t>
      </w:r>
      <w:r w:rsidRPr="005B1811">
        <w:rPr>
          <w:bCs/>
          <w:color w:val="0000FF"/>
        </w:rPr>
        <w:t>и</w:t>
      </w:r>
      <w:r w:rsidRPr="005B1811">
        <w:rPr>
          <w:bCs/>
          <w:color w:val="0000FF"/>
        </w:rPr>
        <w:t>ятиями</w:t>
      </w:r>
    </w:p>
    <w:p w:rsidR="005244D6" w:rsidRPr="00584959" w:rsidRDefault="005244D6" w:rsidP="005244D6">
      <w:pPr>
        <w:numPr>
          <w:ilvl w:val="0"/>
          <w:numId w:val="14"/>
        </w:numPr>
        <w:jc w:val="both"/>
        <w:rPr>
          <w:bCs/>
        </w:rPr>
      </w:pPr>
      <w:r w:rsidRPr="00584959">
        <w:rPr>
          <w:bCs/>
        </w:rPr>
        <w:t>Нет, не является</w:t>
      </w:r>
    </w:p>
    <w:p w:rsidR="005244D6" w:rsidRPr="00584959" w:rsidRDefault="005244D6" w:rsidP="005244D6">
      <w:pPr>
        <w:numPr>
          <w:ilvl w:val="0"/>
          <w:numId w:val="14"/>
        </w:numPr>
        <w:jc w:val="both"/>
        <w:rPr>
          <w:bCs/>
        </w:rPr>
      </w:pPr>
      <w:r w:rsidRPr="00584959">
        <w:rPr>
          <w:bCs/>
        </w:rPr>
        <w:t>Онлайновые сообщества предназначены только для транзакционных операций в сети Интернет</w:t>
      </w:r>
    </w:p>
    <w:p w:rsidR="005244D6" w:rsidRPr="00584959" w:rsidRDefault="005244D6" w:rsidP="005244D6">
      <w:pPr>
        <w:numPr>
          <w:ilvl w:val="0"/>
          <w:numId w:val="14"/>
        </w:numPr>
        <w:jc w:val="both"/>
        <w:rPr>
          <w:bCs/>
        </w:rPr>
      </w:pPr>
      <w:r w:rsidRPr="00584959">
        <w:rPr>
          <w:bCs/>
        </w:rPr>
        <w:t>Ни один из указанных ответов</w:t>
      </w:r>
    </w:p>
    <w:p w:rsidR="005244D6" w:rsidRPr="005E5AE3" w:rsidRDefault="005244D6" w:rsidP="005244D6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b/>
          <w:bCs/>
        </w:rPr>
      </w:pPr>
      <w:r w:rsidRPr="005E5AE3">
        <w:rPr>
          <w:b/>
          <w:bCs/>
        </w:rPr>
        <w:t>«Заменяемость, зависимость» сотрудников организации</w:t>
      </w:r>
      <w:r>
        <w:rPr>
          <w:b/>
          <w:bCs/>
        </w:rPr>
        <w:t xml:space="preserve"> </w:t>
      </w:r>
      <w:r w:rsidRPr="005E5AE3">
        <w:rPr>
          <w:b/>
          <w:bCs/>
        </w:rPr>
        <w:t>- это особенности полож</w:t>
      </w:r>
      <w:r w:rsidRPr="005E5AE3">
        <w:rPr>
          <w:b/>
          <w:bCs/>
        </w:rPr>
        <w:t>е</w:t>
      </w:r>
      <w:r w:rsidRPr="005E5AE3">
        <w:rPr>
          <w:b/>
          <w:bCs/>
        </w:rPr>
        <w:t>ния менеджмента предприятия, характерные для:</w:t>
      </w:r>
    </w:p>
    <w:p w:rsidR="005244D6" w:rsidRPr="00584959" w:rsidRDefault="005244D6" w:rsidP="005244D6">
      <w:pPr>
        <w:numPr>
          <w:ilvl w:val="0"/>
          <w:numId w:val="13"/>
        </w:numPr>
        <w:jc w:val="both"/>
        <w:rPr>
          <w:bCs/>
        </w:rPr>
      </w:pPr>
      <w:r w:rsidRPr="00584959">
        <w:rPr>
          <w:bCs/>
        </w:rPr>
        <w:t>Иер</w:t>
      </w:r>
      <w:r>
        <w:rPr>
          <w:bCs/>
        </w:rPr>
        <w:t>архической структуры управления</w:t>
      </w:r>
    </w:p>
    <w:p w:rsidR="005244D6" w:rsidRPr="00584959" w:rsidRDefault="005244D6" w:rsidP="005244D6">
      <w:pPr>
        <w:numPr>
          <w:ilvl w:val="0"/>
          <w:numId w:val="13"/>
        </w:numPr>
        <w:jc w:val="both"/>
        <w:rPr>
          <w:bCs/>
        </w:rPr>
      </w:pPr>
      <w:r w:rsidRPr="00584959">
        <w:rPr>
          <w:bCs/>
        </w:rPr>
        <w:t>Авторитарного с</w:t>
      </w:r>
      <w:r>
        <w:rPr>
          <w:bCs/>
        </w:rPr>
        <w:t>тиля управления</w:t>
      </w:r>
    </w:p>
    <w:p w:rsidR="005244D6" w:rsidRPr="00584959" w:rsidRDefault="005244D6" w:rsidP="005244D6">
      <w:pPr>
        <w:numPr>
          <w:ilvl w:val="0"/>
          <w:numId w:val="13"/>
        </w:numPr>
        <w:jc w:val="both"/>
        <w:rPr>
          <w:bCs/>
        </w:rPr>
      </w:pPr>
      <w:r>
        <w:rPr>
          <w:bCs/>
        </w:rPr>
        <w:t>Исключительно виртуальных предприятий</w:t>
      </w:r>
    </w:p>
    <w:p w:rsidR="005244D6" w:rsidRPr="005B1811" w:rsidRDefault="005244D6" w:rsidP="005244D6">
      <w:pPr>
        <w:numPr>
          <w:ilvl w:val="0"/>
          <w:numId w:val="13"/>
        </w:numPr>
        <w:jc w:val="both"/>
        <w:rPr>
          <w:bCs/>
          <w:color w:val="0000FF"/>
        </w:rPr>
      </w:pPr>
      <w:r w:rsidRPr="005B1811">
        <w:rPr>
          <w:bCs/>
          <w:color w:val="0000FF"/>
        </w:rPr>
        <w:t>Сетевой структуры управления</w:t>
      </w:r>
    </w:p>
    <w:p w:rsidR="005244D6" w:rsidRPr="00584959" w:rsidRDefault="005244D6" w:rsidP="005244D6">
      <w:pPr>
        <w:numPr>
          <w:ilvl w:val="0"/>
          <w:numId w:val="13"/>
        </w:numPr>
        <w:jc w:val="both"/>
        <w:rPr>
          <w:bCs/>
        </w:rPr>
      </w:pPr>
      <w:r>
        <w:rPr>
          <w:bCs/>
        </w:rPr>
        <w:t>Ни один из указанных ответов</w:t>
      </w:r>
    </w:p>
    <w:p w:rsidR="005244D6" w:rsidRPr="005E5AE3" w:rsidRDefault="005244D6" w:rsidP="005244D6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b/>
          <w:bCs/>
        </w:rPr>
      </w:pPr>
      <w:r w:rsidRPr="005E5AE3">
        <w:rPr>
          <w:b/>
          <w:bCs/>
        </w:rPr>
        <w:t>В соответствии с подходом Р.Нолана появление предприятий, построенных гла</w:t>
      </w:r>
      <w:r w:rsidRPr="005E5AE3">
        <w:rPr>
          <w:b/>
          <w:bCs/>
        </w:rPr>
        <w:t>в</w:t>
      </w:r>
      <w:r w:rsidRPr="005E5AE3">
        <w:rPr>
          <w:b/>
          <w:bCs/>
        </w:rPr>
        <w:t>ным образом на основе горизонтальных связей и принципах сотрудничества – это характеристики, хара</w:t>
      </w:r>
      <w:r w:rsidRPr="005E5AE3">
        <w:rPr>
          <w:b/>
          <w:bCs/>
        </w:rPr>
        <w:t>к</w:t>
      </w:r>
      <w:r w:rsidRPr="005E5AE3">
        <w:rPr>
          <w:b/>
          <w:bCs/>
        </w:rPr>
        <w:t>терные для:</w:t>
      </w:r>
    </w:p>
    <w:p w:rsidR="005244D6" w:rsidRPr="00584959" w:rsidRDefault="005244D6" w:rsidP="005244D6">
      <w:pPr>
        <w:numPr>
          <w:ilvl w:val="0"/>
          <w:numId w:val="12"/>
        </w:numPr>
        <w:jc w:val="both"/>
        <w:rPr>
          <w:bCs/>
        </w:rPr>
      </w:pPr>
      <w:r>
        <w:rPr>
          <w:bCs/>
        </w:rPr>
        <w:t>Индустриальной экономики</w:t>
      </w:r>
    </w:p>
    <w:p w:rsidR="005244D6" w:rsidRPr="00584959" w:rsidRDefault="005244D6" w:rsidP="005244D6">
      <w:pPr>
        <w:numPr>
          <w:ilvl w:val="0"/>
          <w:numId w:val="12"/>
        </w:numPr>
        <w:jc w:val="both"/>
        <w:rPr>
          <w:bCs/>
        </w:rPr>
      </w:pPr>
      <w:r>
        <w:rPr>
          <w:bCs/>
        </w:rPr>
        <w:t>Перерабатывающей экономики</w:t>
      </w:r>
    </w:p>
    <w:p w:rsidR="005244D6" w:rsidRPr="00E92B01" w:rsidRDefault="005244D6" w:rsidP="005244D6">
      <w:pPr>
        <w:numPr>
          <w:ilvl w:val="0"/>
          <w:numId w:val="12"/>
        </w:numPr>
        <w:jc w:val="both"/>
        <w:rPr>
          <w:bCs/>
          <w:color w:val="0000FF"/>
        </w:rPr>
      </w:pPr>
      <w:r w:rsidRPr="00E92B01">
        <w:rPr>
          <w:bCs/>
          <w:color w:val="0000FF"/>
        </w:rPr>
        <w:lastRenderedPageBreak/>
        <w:t>Переходной экономики</w:t>
      </w:r>
    </w:p>
    <w:p w:rsidR="005244D6" w:rsidRPr="00584959" w:rsidRDefault="005244D6" w:rsidP="005244D6">
      <w:pPr>
        <w:numPr>
          <w:ilvl w:val="0"/>
          <w:numId w:val="12"/>
        </w:numPr>
        <w:jc w:val="both"/>
        <w:rPr>
          <w:bCs/>
        </w:rPr>
      </w:pPr>
      <w:r>
        <w:rPr>
          <w:bCs/>
        </w:rPr>
        <w:t>Информационной экономики</w:t>
      </w:r>
    </w:p>
    <w:p w:rsidR="005244D6" w:rsidRPr="00584959" w:rsidRDefault="005244D6" w:rsidP="005244D6">
      <w:pPr>
        <w:numPr>
          <w:ilvl w:val="0"/>
          <w:numId w:val="12"/>
        </w:numPr>
        <w:jc w:val="both"/>
        <w:rPr>
          <w:bCs/>
        </w:rPr>
      </w:pPr>
      <w:r>
        <w:rPr>
          <w:bCs/>
        </w:rPr>
        <w:t>Ни один из указанных ответов</w:t>
      </w:r>
    </w:p>
    <w:p w:rsidR="005244D6" w:rsidRPr="005E5AE3" w:rsidRDefault="005244D6" w:rsidP="005244D6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b/>
          <w:bCs/>
        </w:rPr>
      </w:pPr>
      <w:r w:rsidRPr="005E5AE3">
        <w:rPr>
          <w:b/>
          <w:bCs/>
        </w:rPr>
        <w:t>Ключевой технологией постиндустриального общества является:</w:t>
      </w:r>
    </w:p>
    <w:p w:rsidR="005244D6" w:rsidRPr="00584959" w:rsidRDefault="005244D6" w:rsidP="005244D6">
      <w:pPr>
        <w:numPr>
          <w:ilvl w:val="0"/>
          <w:numId w:val="11"/>
        </w:numPr>
        <w:jc w:val="both"/>
        <w:rPr>
          <w:bCs/>
        </w:rPr>
      </w:pPr>
      <w:r w:rsidRPr="00584959">
        <w:rPr>
          <w:bCs/>
        </w:rPr>
        <w:t>Индивидуальное умени</w:t>
      </w:r>
      <w:r>
        <w:rPr>
          <w:bCs/>
        </w:rPr>
        <w:t>е, мастерство</w:t>
      </w:r>
    </w:p>
    <w:p w:rsidR="005244D6" w:rsidRPr="00584959" w:rsidRDefault="005244D6" w:rsidP="005244D6">
      <w:pPr>
        <w:numPr>
          <w:ilvl w:val="0"/>
          <w:numId w:val="11"/>
        </w:numPr>
        <w:jc w:val="both"/>
        <w:rPr>
          <w:bCs/>
        </w:rPr>
      </w:pPr>
      <w:r>
        <w:rPr>
          <w:bCs/>
        </w:rPr>
        <w:t>Машинные технологии</w:t>
      </w:r>
    </w:p>
    <w:p w:rsidR="005244D6" w:rsidRPr="00584959" w:rsidRDefault="005244D6" w:rsidP="005244D6">
      <w:pPr>
        <w:numPr>
          <w:ilvl w:val="0"/>
          <w:numId w:val="11"/>
        </w:numPr>
        <w:jc w:val="both"/>
        <w:rPr>
          <w:bCs/>
        </w:rPr>
      </w:pPr>
      <w:r>
        <w:rPr>
          <w:bCs/>
        </w:rPr>
        <w:t>Коммерческое ноу-хау</w:t>
      </w:r>
    </w:p>
    <w:p w:rsidR="005244D6" w:rsidRPr="00E92B01" w:rsidRDefault="005244D6" w:rsidP="005244D6">
      <w:pPr>
        <w:numPr>
          <w:ilvl w:val="0"/>
          <w:numId w:val="11"/>
        </w:numPr>
        <w:jc w:val="both"/>
        <w:rPr>
          <w:bCs/>
          <w:color w:val="0000FF"/>
        </w:rPr>
      </w:pPr>
      <w:r w:rsidRPr="00E92B01">
        <w:rPr>
          <w:bCs/>
          <w:color w:val="0000FF"/>
        </w:rPr>
        <w:t>Инновационные технологии</w:t>
      </w:r>
    </w:p>
    <w:p w:rsidR="005244D6" w:rsidRPr="00584959" w:rsidRDefault="005244D6" w:rsidP="005244D6">
      <w:pPr>
        <w:numPr>
          <w:ilvl w:val="0"/>
          <w:numId w:val="11"/>
        </w:numPr>
        <w:jc w:val="both"/>
        <w:rPr>
          <w:bCs/>
        </w:rPr>
      </w:pPr>
      <w:r>
        <w:rPr>
          <w:bCs/>
        </w:rPr>
        <w:t>Инвестиционные проекты</w:t>
      </w:r>
    </w:p>
    <w:p w:rsidR="005244D6" w:rsidRPr="00584959" w:rsidRDefault="005244D6" w:rsidP="005244D6">
      <w:pPr>
        <w:numPr>
          <w:ilvl w:val="0"/>
          <w:numId w:val="11"/>
        </w:numPr>
        <w:jc w:val="both"/>
        <w:rPr>
          <w:bCs/>
        </w:rPr>
      </w:pPr>
      <w:r>
        <w:rPr>
          <w:bCs/>
        </w:rPr>
        <w:t>Ни один из указанных ответов</w:t>
      </w:r>
    </w:p>
    <w:p w:rsidR="005244D6" w:rsidRPr="005E5AE3" w:rsidRDefault="005244D6" w:rsidP="005244D6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b/>
          <w:bCs/>
        </w:rPr>
      </w:pPr>
      <w:r w:rsidRPr="005E5AE3">
        <w:rPr>
          <w:b/>
          <w:bCs/>
        </w:rPr>
        <w:t>Этапы становления информационной экономики:</w:t>
      </w:r>
    </w:p>
    <w:p w:rsidR="005244D6" w:rsidRPr="00E92B01" w:rsidRDefault="005244D6" w:rsidP="005244D6">
      <w:pPr>
        <w:numPr>
          <w:ilvl w:val="0"/>
          <w:numId w:val="10"/>
        </w:numPr>
        <w:jc w:val="both"/>
        <w:rPr>
          <w:bCs/>
          <w:color w:val="0000FF"/>
        </w:rPr>
      </w:pPr>
      <w:r w:rsidRPr="00E92B01">
        <w:rPr>
          <w:bCs/>
          <w:color w:val="0000FF"/>
        </w:rPr>
        <w:t>Инфокоммуникационные технологии как основа глобализации→ Использование управленческих информационных систем→ Создание и внедрение автоматического производства→ Освоение микропроцессоров и промышленных роботов→ Создание и функционирование интегрированных информационных систем</w:t>
      </w:r>
    </w:p>
    <w:p w:rsidR="005244D6" w:rsidRPr="005E5AE3" w:rsidRDefault="005244D6" w:rsidP="005244D6">
      <w:pPr>
        <w:numPr>
          <w:ilvl w:val="0"/>
          <w:numId w:val="10"/>
        </w:numPr>
        <w:jc w:val="both"/>
        <w:rPr>
          <w:bCs/>
        </w:rPr>
      </w:pPr>
      <w:r w:rsidRPr="005E5AE3">
        <w:rPr>
          <w:bCs/>
        </w:rPr>
        <w:t>Инфокоммуникационные технологии как основа</w:t>
      </w:r>
      <w:r>
        <w:rPr>
          <w:bCs/>
        </w:rPr>
        <w:t xml:space="preserve"> глобализации</w:t>
      </w:r>
      <w:r w:rsidRPr="00E92B01">
        <w:rPr>
          <w:bCs/>
        </w:rPr>
        <w:t xml:space="preserve"> </w:t>
      </w:r>
      <w:r>
        <w:rPr>
          <w:bCs/>
        </w:rPr>
        <w:t xml:space="preserve">→ </w:t>
      </w:r>
      <w:r w:rsidRPr="005E5AE3">
        <w:rPr>
          <w:bCs/>
        </w:rPr>
        <w:t>Создание и внедр</w:t>
      </w:r>
      <w:r w:rsidRPr="005E5AE3">
        <w:rPr>
          <w:bCs/>
        </w:rPr>
        <w:t>е</w:t>
      </w:r>
      <w:r w:rsidRPr="005E5AE3">
        <w:rPr>
          <w:bCs/>
        </w:rPr>
        <w:t>н</w:t>
      </w:r>
      <w:r>
        <w:rPr>
          <w:bCs/>
        </w:rPr>
        <w:t xml:space="preserve">ие автоматического производства→ </w:t>
      </w:r>
      <w:r w:rsidRPr="005E5AE3">
        <w:rPr>
          <w:bCs/>
        </w:rPr>
        <w:t>Освоение микропро</w:t>
      </w:r>
      <w:r>
        <w:rPr>
          <w:bCs/>
        </w:rPr>
        <w:t xml:space="preserve">цессоров и промышленных роботов→ </w:t>
      </w:r>
      <w:r w:rsidRPr="005E5AE3">
        <w:rPr>
          <w:bCs/>
        </w:rPr>
        <w:t>Использование управл</w:t>
      </w:r>
      <w:r>
        <w:rPr>
          <w:bCs/>
        </w:rPr>
        <w:t xml:space="preserve">енческих информационных систем→ </w:t>
      </w:r>
      <w:r w:rsidRPr="005E5AE3">
        <w:rPr>
          <w:bCs/>
        </w:rPr>
        <w:t>Создание и функционирование инте</w:t>
      </w:r>
      <w:r w:rsidRPr="005E5AE3">
        <w:rPr>
          <w:bCs/>
        </w:rPr>
        <w:t>г</w:t>
      </w:r>
      <w:r w:rsidRPr="005E5AE3">
        <w:rPr>
          <w:bCs/>
        </w:rPr>
        <w:t>р</w:t>
      </w:r>
      <w:r>
        <w:rPr>
          <w:bCs/>
        </w:rPr>
        <w:t>ированных информационных систем</w:t>
      </w:r>
    </w:p>
    <w:p w:rsidR="005244D6" w:rsidRPr="005E5AE3" w:rsidRDefault="005244D6" w:rsidP="005244D6">
      <w:pPr>
        <w:numPr>
          <w:ilvl w:val="0"/>
          <w:numId w:val="10"/>
        </w:numPr>
        <w:jc w:val="both"/>
        <w:rPr>
          <w:bCs/>
        </w:rPr>
      </w:pPr>
      <w:r w:rsidRPr="005E5AE3">
        <w:rPr>
          <w:bCs/>
        </w:rPr>
        <w:t>Инфокоммуникационные технологии как основа</w:t>
      </w:r>
      <w:r>
        <w:rPr>
          <w:bCs/>
        </w:rPr>
        <w:t xml:space="preserve"> глобализации→ </w:t>
      </w:r>
      <w:r w:rsidRPr="005E5AE3">
        <w:rPr>
          <w:bCs/>
        </w:rPr>
        <w:t>Использование управл</w:t>
      </w:r>
      <w:r>
        <w:rPr>
          <w:bCs/>
        </w:rPr>
        <w:t xml:space="preserve">енческих информационных систем→ </w:t>
      </w:r>
      <w:r w:rsidRPr="005E5AE3">
        <w:rPr>
          <w:bCs/>
        </w:rPr>
        <w:t>Создание и внедрен</w:t>
      </w:r>
      <w:r>
        <w:rPr>
          <w:bCs/>
        </w:rPr>
        <w:t xml:space="preserve">ие автоматического производства→ </w:t>
      </w:r>
      <w:r w:rsidRPr="005E5AE3">
        <w:rPr>
          <w:bCs/>
        </w:rPr>
        <w:t>Освоение микропро</w:t>
      </w:r>
      <w:r>
        <w:rPr>
          <w:bCs/>
        </w:rPr>
        <w:t xml:space="preserve">цессоров и промышленных роботов→ </w:t>
      </w:r>
      <w:r w:rsidRPr="005E5AE3">
        <w:rPr>
          <w:bCs/>
        </w:rPr>
        <w:t>Создание и функционирование интегр</w:t>
      </w:r>
      <w:r>
        <w:rPr>
          <w:bCs/>
        </w:rPr>
        <w:t>ированных информационных систем</w:t>
      </w:r>
    </w:p>
    <w:p w:rsidR="005244D6" w:rsidRPr="005E5AE3" w:rsidRDefault="005244D6" w:rsidP="005244D6">
      <w:pPr>
        <w:numPr>
          <w:ilvl w:val="0"/>
          <w:numId w:val="10"/>
        </w:numPr>
        <w:jc w:val="both"/>
        <w:rPr>
          <w:bCs/>
        </w:rPr>
      </w:pPr>
      <w:r w:rsidRPr="005E5AE3">
        <w:rPr>
          <w:bCs/>
        </w:rPr>
        <w:t>Создание и функционирование интегр</w:t>
      </w:r>
      <w:r>
        <w:rPr>
          <w:bCs/>
        </w:rPr>
        <w:t>ированных информационных систем</w:t>
      </w:r>
      <w:r w:rsidRPr="005E5AE3">
        <w:rPr>
          <w:bCs/>
        </w:rPr>
        <w:t xml:space="preserve"> </w:t>
      </w:r>
      <w:r>
        <w:rPr>
          <w:bCs/>
        </w:rPr>
        <w:t xml:space="preserve">→ </w:t>
      </w:r>
      <w:r w:rsidRPr="005E5AE3">
        <w:rPr>
          <w:bCs/>
        </w:rPr>
        <w:t>Инф</w:t>
      </w:r>
      <w:r w:rsidRPr="005E5AE3">
        <w:rPr>
          <w:bCs/>
        </w:rPr>
        <w:t>о</w:t>
      </w:r>
      <w:r w:rsidRPr="005E5AE3">
        <w:rPr>
          <w:bCs/>
        </w:rPr>
        <w:t>коммуникационные технологии как основа</w:t>
      </w:r>
      <w:r>
        <w:rPr>
          <w:bCs/>
        </w:rPr>
        <w:t xml:space="preserve"> глобализации→ </w:t>
      </w:r>
      <w:r w:rsidRPr="005E5AE3">
        <w:rPr>
          <w:bCs/>
        </w:rPr>
        <w:t>Использование управл</w:t>
      </w:r>
      <w:r>
        <w:rPr>
          <w:bCs/>
        </w:rPr>
        <w:t>е</w:t>
      </w:r>
      <w:r>
        <w:rPr>
          <w:bCs/>
        </w:rPr>
        <w:t>н</w:t>
      </w:r>
      <w:r>
        <w:rPr>
          <w:bCs/>
        </w:rPr>
        <w:t xml:space="preserve">ческих информационных систем→ </w:t>
      </w:r>
      <w:r w:rsidRPr="005E5AE3">
        <w:rPr>
          <w:bCs/>
        </w:rPr>
        <w:t>Создание и внедрен</w:t>
      </w:r>
      <w:r>
        <w:rPr>
          <w:bCs/>
        </w:rPr>
        <w:t>ие автоматического произво</w:t>
      </w:r>
      <w:r>
        <w:rPr>
          <w:bCs/>
        </w:rPr>
        <w:t>д</w:t>
      </w:r>
      <w:r>
        <w:rPr>
          <w:bCs/>
        </w:rPr>
        <w:t xml:space="preserve">ства→ </w:t>
      </w:r>
      <w:r w:rsidRPr="005E5AE3">
        <w:rPr>
          <w:bCs/>
        </w:rPr>
        <w:t>Освоение микропро</w:t>
      </w:r>
      <w:r>
        <w:rPr>
          <w:bCs/>
        </w:rPr>
        <w:t>цессоров и промышленных роботов</w:t>
      </w:r>
    </w:p>
    <w:p w:rsidR="005244D6" w:rsidRPr="005E5AE3" w:rsidRDefault="005244D6" w:rsidP="005244D6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b/>
          <w:bCs/>
        </w:rPr>
      </w:pPr>
      <w:r w:rsidRPr="005E5AE3">
        <w:rPr>
          <w:b/>
          <w:bCs/>
        </w:rPr>
        <w:t>Потребители на рынках сетевых благ осуществляют покупку блага, которое должно обладать х</w:t>
      </w:r>
      <w:r w:rsidRPr="005E5AE3">
        <w:rPr>
          <w:b/>
          <w:bCs/>
        </w:rPr>
        <w:t>а</w:t>
      </w:r>
      <w:r w:rsidRPr="005E5AE3">
        <w:rPr>
          <w:b/>
          <w:bCs/>
        </w:rPr>
        <w:t>рактеристиками, позволяющими использовать его совместно с другими благами в сети – это сво</w:t>
      </w:r>
      <w:r w:rsidRPr="005E5AE3">
        <w:rPr>
          <w:b/>
          <w:bCs/>
        </w:rPr>
        <w:t>й</w:t>
      </w:r>
      <w:r w:rsidRPr="005E5AE3">
        <w:rPr>
          <w:b/>
          <w:bCs/>
        </w:rPr>
        <w:t>ство с</w:t>
      </w:r>
      <w:r>
        <w:rPr>
          <w:b/>
          <w:bCs/>
        </w:rPr>
        <w:t>етевых благ, которое называется:</w:t>
      </w:r>
    </w:p>
    <w:p w:rsidR="005244D6" w:rsidRPr="00584959" w:rsidRDefault="005244D6" w:rsidP="005244D6">
      <w:pPr>
        <w:numPr>
          <w:ilvl w:val="0"/>
          <w:numId w:val="9"/>
        </w:numPr>
        <w:jc w:val="both"/>
        <w:rPr>
          <w:bCs/>
        </w:rPr>
      </w:pPr>
      <w:r>
        <w:rPr>
          <w:bCs/>
        </w:rPr>
        <w:t>Универсальность</w:t>
      </w:r>
    </w:p>
    <w:p w:rsidR="005244D6" w:rsidRPr="00E92B01" w:rsidRDefault="005244D6" w:rsidP="005244D6">
      <w:pPr>
        <w:numPr>
          <w:ilvl w:val="0"/>
          <w:numId w:val="9"/>
        </w:numPr>
        <w:jc w:val="both"/>
        <w:rPr>
          <w:bCs/>
          <w:color w:val="0000FF"/>
        </w:rPr>
      </w:pPr>
      <w:r w:rsidRPr="00E92B01">
        <w:rPr>
          <w:bCs/>
          <w:color w:val="0000FF"/>
        </w:rPr>
        <w:t>Кастомизированность и стандартность</w:t>
      </w:r>
    </w:p>
    <w:p w:rsidR="005244D6" w:rsidRPr="00584959" w:rsidRDefault="005244D6" w:rsidP="005244D6">
      <w:pPr>
        <w:numPr>
          <w:ilvl w:val="0"/>
          <w:numId w:val="9"/>
        </w:numPr>
        <w:jc w:val="both"/>
        <w:rPr>
          <w:bCs/>
        </w:rPr>
      </w:pPr>
      <w:r>
        <w:rPr>
          <w:bCs/>
        </w:rPr>
        <w:t>Экономия масштаба</w:t>
      </w:r>
    </w:p>
    <w:p w:rsidR="005244D6" w:rsidRPr="00584959" w:rsidRDefault="005244D6" w:rsidP="005244D6">
      <w:pPr>
        <w:numPr>
          <w:ilvl w:val="0"/>
          <w:numId w:val="9"/>
        </w:numPr>
        <w:jc w:val="both"/>
        <w:rPr>
          <w:bCs/>
        </w:rPr>
      </w:pPr>
      <w:r>
        <w:rPr>
          <w:bCs/>
        </w:rPr>
        <w:t>Стандартность</w:t>
      </w:r>
    </w:p>
    <w:p w:rsidR="005244D6" w:rsidRPr="00584959" w:rsidRDefault="005244D6" w:rsidP="005244D6">
      <w:pPr>
        <w:numPr>
          <w:ilvl w:val="0"/>
          <w:numId w:val="9"/>
        </w:numPr>
        <w:jc w:val="both"/>
        <w:rPr>
          <w:bCs/>
        </w:rPr>
      </w:pPr>
      <w:r>
        <w:rPr>
          <w:bCs/>
        </w:rPr>
        <w:t>Ни один из указанных ответов</w:t>
      </w:r>
    </w:p>
    <w:p w:rsidR="005244D6" w:rsidRPr="005E5AE3" w:rsidRDefault="005244D6" w:rsidP="005244D6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b/>
          <w:bCs/>
        </w:rPr>
      </w:pPr>
      <w:r w:rsidRPr="005E5AE3">
        <w:rPr>
          <w:b/>
          <w:bCs/>
        </w:rPr>
        <w:t>Прирост прибыли, который может обеспечить сеть пользователю в качестве сетев</w:t>
      </w:r>
      <w:r w:rsidRPr="005E5AE3">
        <w:rPr>
          <w:b/>
          <w:bCs/>
        </w:rPr>
        <w:t>о</w:t>
      </w:r>
      <w:r w:rsidRPr="005E5AE3">
        <w:rPr>
          <w:b/>
          <w:bCs/>
        </w:rPr>
        <w:t>го эффекта исключительно в результате увеличения количества абонентов, Б. Ме</w:t>
      </w:r>
      <w:r w:rsidRPr="005E5AE3">
        <w:rPr>
          <w:b/>
          <w:bCs/>
        </w:rPr>
        <w:t>т</w:t>
      </w:r>
      <w:r w:rsidRPr="005E5AE3">
        <w:rPr>
          <w:b/>
          <w:bCs/>
        </w:rPr>
        <w:t>кальф выразил в следующей закономерности:</w:t>
      </w:r>
    </w:p>
    <w:p w:rsidR="005244D6" w:rsidRPr="00E92B01" w:rsidRDefault="005244D6" w:rsidP="005244D6">
      <w:pPr>
        <w:numPr>
          <w:ilvl w:val="0"/>
          <w:numId w:val="8"/>
        </w:numPr>
        <w:jc w:val="both"/>
        <w:rPr>
          <w:bCs/>
          <w:color w:val="0000FF"/>
        </w:rPr>
      </w:pPr>
      <w:r w:rsidRPr="00E92B01">
        <w:rPr>
          <w:bCs/>
          <w:color w:val="0000FF"/>
        </w:rPr>
        <w:t>Каждый дополнительный потребитель товара увеличивает полезность для других и</w:t>
      </w:r>
      <w:r w:rsidRPr="00E92B01">
        <w:rPr>
          <w:bCs/>
          <w:color w:val="0000FF"/>
        </w:rPr>
        <w:t>н</w:t>
      </w:r>
      <w:r w:rsidRPr="00E92B01">
        <w:rPr>
          <w:bCs/>
          <w:color w:val="0000FF"/>
        </w:rPr>
        <w:t>дивидов</w:t>
      </w:r>
    </w:p>
    <w:p w:rsidR="005244D6" w:rsidRPr="00584959" w:rsidRDefault="005244D6" w:rsidP="005244D6">
      <w:pPr>
        <w:numPr>
          <w:ilvl w:val="0"/>
          <w:numId w:val="8"/>
        </w:numPr>
        <w:jc w:val="both"/>
        <w:rPr>
          <w:bCs/>
        </w:rPr>
      </w:pPr>
      <w:r w:rsidRPr="00584959">
        <w:rPr>
          <w:bCs/>
        </w:rPr>
        <w:t>Стоимость товара определяется количеством возможных коммуникационных связей между всеми польз</w:t>
      </w:r>
      <w:r w:rsidRPr="00584959">
        <w:rPr>
          <w:bCs/>
        </w:rPr>
        <w:t>о</w:t>
      </w:r>
      <w:r>
        <w:rPr>
          <w:bCs/>
        </w:rPr>
        <w:t>вателями</w:t>
      </w:r>
    </w:p>
    <w:p w:rsidR="005244D6" w:rsidRPr="00584959" w:rsidRDefault="005244D6" w:rsidP="005244D6">
      <w:pPr>
        <w:numPr>
          <w:ilvl w:val="0"/>
          <w:numId w:val="8"/>
        </w:numPr>
        <w:jc w:val="both"/>
        <w:rPr>
          <w:bCs/>
        </w:rPr>
      </w:pPr>
      <w:r w:rsidRPr="00584959">
        <w:rPr>
          <w:bCs/>
        </w:rPr>
        <w:t xml:space="preserve">Стоимость потребления единицы сетевого блага для провайдера стремится </w:t>
      </w:r>
      <w:r>
        <w:rPr>
          <w:bCs/>
        </w:rPr>
        <w:t>к нулю</w:t>
      </w:r>
    </w:p>
    <w:p w:rsidR="005244D6" w:rsidRPr="00584959" w:rsidRDefault="005244D6" w:rsidP="005244D6">
      <w:pPr>
        <w:numPr>
          <w:ilvl w:val="0"/>
          <w:numId w:val="8"/>
        </w:numPr>
        <w:jc w:val="both"/>
        <w:rPr>
          <w:bCs/>
        </w:rPr>
      </w:pPr>
      <w:r>
        <w:rPr>
          <w:bCs/>
        </w:rPr>
        <w:t>Верны первый и четвертый ответы</w:t>
      </w:r>
    </w:p>
    <w:p w:rsidR="005244D6" w:rsidRPr="00584959" w:rsidRDefault="005244D6" w:rsidP="005244D6">
      <w:pPr>
        <w:numPr>
          <w:ilvl w:val="0"/>
          <w:numId w:val="8"/>
        </w:numPr>
        <w:jc w:val="both"/>
        <w:rPr>
          <w:bCs/>
        </w:rPr>
      </w:pPr>
      <w:r>
        <w:rPr>
          <w:bCs/>
        </w:rPr>
        <w:t>Ни один из указанных ответов</w:t>
      </w:r>
    </w:p>
    <w:p w:rsidR="005244D6" w:rsidRPr="005E5AE3" w:rsidRDefault="005244D6" w:rsidP="005244D6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b/>
          <w:bCs/>
        </w:rPr>
      </w:pPr>
      <w:r w:rsidRPr="005E5AE3">
        <w:rPr>
          <w:b/>
          <w:bCs/>
        </w:rPr>
        <w:t>Понятию «Информационная система» можно дать следующее определ</w:t>
      </w:r>
      <w:r w:rsidRPr="005E5AE3">
        <w:rPr>
          <w:b/>
          <w:bCs/>
        </w:rPr>
        <w:t>е</w:t>
      </w:r>
      <w:r w:rsidRPr="005E5AE3">
        <w:rPr>
          <w:b/>
          <w:bCs/>
        </w:rPr>
        <w:t>ние:</w:t>
      </w:r>
    </w:p>
    <w:p w:rsidR="005244D6" w:rsidRPr="005E5AE3" w:rsidRDefault="005244D6" w:rsidP="005244D6">
      <w:pPr>
        <w:numPr>
          <w:ilvl w:val="0"/>
          <w:numId w:val="7"/>
        </w:numPr>
        <w:jc w:val="both"/>
        <w:rPr>
          <w:bCs/>
        </w:rPr>
      </w:pPr>
      <w:r w:rsidRPr="005E5AE3">
        <w:rPr>
          <w:bCs/>
        </w:rPr>
        <w:t xml:space="preserve">Социально-экономический и научно-технический процесс создания оптимальных условий с целью удовлетворения информационных потребностей на основе </w:t>
      </w:r>
      <w:r w:rsidRPr="005E5AE3">
        <w:rPr>
          <w:bCs/>
        </w:rPr>
        <w:lastRenderedPageBreak/>
        <w:t>формир</w:t>
      </w:r>
      <w:r w:rsidRPr="005E5AE3">
        <w:rPr>
          <w:bCs/>
        </w:rPr>
        <w:t>о</w:t>
      </w:r>
      <w:r w:rsidRPr="005E5AE3">
        <w:rPr>
          <w:bCs/>
        </w:rPr>
        <w:t>вания и использования информационных ресурсов посредством информационных технологий и развитой информационной инфраструкт</w:t>
      </w:r>
      <w:r w:rsidRPr="005E5AE3">
        <w:rPr>
          <w:bCs/>
        </w:rPr>
        <w:t>у</w:t>
      </w:r>
      <w:r w:rsidRPr="005E5AE3">
        <w:rPr>
          <w:bCs/>
        </w:rPr>
        <w:t>ры</w:t>
      </w:r>
    </w:p>
    <w:p w:rsidR="005244D6" w:rsidRPr="005E5AE3" w:rsidRDefault="005244D6" w:rsidP="005244D6">
      <w:pPr>
        <w:numPr>
          <w:ilvl w:val="0"/>
          <w:numId w:val="7"/>
        </w:numPr>
        <w:jc w:val="both"/>
        <w:rPr>
          <w:bCs/>
        </w:rPr>
      </w:pPr>
      <w:r w:rsidRPr="005E5AE3">
        <w:rPr>
          <w:bCs/>
        </w:rPr>
        <w:t>Применение технических средств, математических методов и систем управления, освобождающих человека от непосредственного участия в процессах получения, преобразования, передачи и использования энергии, мат</w:t>
      </w:r>
      <w:r w:rsidRPr="005E5AE3">
        <w:rPr>
          <w:bCs/>
        </w:rPr>
        <w:t>е</w:t>
      </w:r>
      <w:r w:rsidRPr="005E5AE3">
        <w:rPr>
          <w:bCs/>
        </w:rPr>
        <w:t>риалов и информации</w:t>
      </w:r>
    </w:p>
    <w:p w:rsidR="005244D6" w:rsidRPr="00E92B01" w:rsidRDefault="005244D6" w:rsidP="005244D6">
      <w:pPr>
        <w:numPr>
          <w:ilvl w:val="0"/>
          <w:numId w:val="7"/>
        </w:numPr>
        <w:jc w:val="both"/>
        <w:rPr>
          <w:bCs/>
          <w:color w:val="0000FF"/>
        </w:rPr>
      </w:pPr>
      <w:r w:rsidRPr="00E92B01">
        <w:rPr>
          <w:bCs/>
          <w:color w:val="0000FF"/>
        </w:rPr>
        <w:t>Множество взаимосвязанных элементов, обеспечивающих ввод данных, их обр</w:t>
      </w:r>
      <w:r w:rsidRPr="00E92B01">
        <w:rPr>
          <w:bCs/>
          <w:color w:val="0000FF"/>
        </w:rPr>
        <w:t>а</w:t>
      </w:r>
      <w:r w:rsidRPr="00E92B01">
        <w:rPr>
          <w:bCs/>
          <w:color w:val="0000FF"/>
        </w:rPr>
        <w:t>ботку, хранение и распределение полученной информации, используемой в управлении экономическими субъект</w:t>
      </w:r>
      <w:r w:rsidRPr="00E92B01">
        <w:rPr>
          <w:bCs/>
          <w:color w:val="0000FF"/>
        </w:rPr>
        <w:t>а</w:t>
      </w:r>
      <w:r w:rsidRPr="00E92B01">
        <w:rPr>
          <w:bCs/>
          <w:color w:val="0000FF"/>
        </w:rPr>
        <w:t>ми</w:t>
      </w:r>
    </w:p>
    <w:p w:rsidR="005244D6" w:rsidRPr="005E5AE3" w:rsidRDefault="005244D6" w:rsidP="005244D6">
      <w:pPr>
        <w:numPr>
          <w:ilvl w:val="0"/>
          <w:numId w:val="7"/>
        </w:numPr>
        <w:jc w:val="both"/>
        <w:rPr>
          <w:bCs/>
        </w:rPr>
      </w:pPr>
      <w:r w:rsidRPr="005E5AE3">
        <w:rPr>
          <w:bCs/>
        </w:rPr>
        <w:t>Ни один из указанных ответов</w:t>
      </w:r>
    </w:p>
    <w:p w:rsidR="005244D6" w:rsidRPr="005E5AE3" w:rsidRDefault="005244D6" w:rsidP="005244D6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b/>
          <w:bCs/>
        </w:rPr>
      </w:pPr>
      <w:r w:rsidRPr="005E5AE3">
        <w:rPr>
          <w:b/>
          <w:bCs/>
        </w:rPr>
        <w:t>Понятию «Информатизация» можно дать следующее определ</w:t>
      </w:r>
      <w:r w:rsidRPr="005E5AE3">
        <w:rPr>
          <w:b/>
          <w:bCs/>
        </w:rPr>
        <w:t>е</w:t>
      </w:r>
      <w:r w:rsidRPr="005E5AE3">
        <w:rPr>
          <w:b/>
          <w:bCs/>
        </w:rPr>
        <w:t>ние:</w:t>
      </w:r>
    </w:p>
    <w:p w:rsidR="005244D6" w:rsidRPr="00825DDA" w:rsidRDefault="005244D6" w:rsidP="005244D6">
      <w:pPr>
        <w:numPr>
          <w:ilvl w:val="0"/>
          <w:numId w:val="4"/>
        </w:numPr>
        <w:jc w:val="both"/>
        <w:rPr>
          <w:bCs/>
          <w:color w:val="0000FF"/>
        </w:rPr>
      </w:pPr>
      <w:r w:rsidRPr="00825DDA">
        <w:rPr>
          <w:bCs/>
          <w:color w:val="0000FF"/>
        </w:rPr>
        <w:t>Социально-экономический и научно-технический процесс создания оптимальных условий с целью удовлетворения информационных потребностей на основе формир</w:t>
      </w:r>
      <w:r w:rsidRPr="00825DDA">
        <w:rPr>
          <w:bCs/>
          <w:color w:val="0000FF"/>
        </w:rPr>
        <w:t>о</w:t>
      </w:r>
      <w:r w:rsidRPr="00825DDA">
        <w:rPr>
          <w:bCs/>
          <w:color w:val="0000FF"/>
        </w:rPr>
        <w:t>вания и использования информационных ресурсов посредством информационных технологий и развитой информационной инфраструкт</w:t>
      </w:r>
      <w:r w:rsidRPr="00825DDA">
        <w:rPr>
          <w:bCs/>
          <w:color w:val="0000FF"/>
        </w:rPr>
        <w:t>у</w:t>
      </w:r>
      <w:r w:rsidRPr="00825DDA">
        <w:rPr>
          <w:bCs/>
          <w:color w:val="0000FF"/>
        </w:rPr>
        <w:t>ры</w:t>
      </w:r>
    </w:p>
    <w:p w:rsidR="005244D6" w:rsidRPr="005E5AE3" w:rsidRDefault="005244D6" w:rsidP="005244D6">
      <w:pPr>
        <w:numPr>
          <w:ilvl w:val="0"/>
          <w:numId w:val="4"/>
        </w:numPr>
        <w:jc w:val="both"/>
        <w:rPr>
          <w:bCs/>
        </w:rPr>
      </w:pPr>
      <w:r w:rsidRPr="005E5AE3">
        <w:rPr>
          <w:bCs/>
        </w:rPr>
        <w:t>Применение технических средств, математических методов и систем управления, освобождающих человека от непосредственного участия в процессах получения, преобразования, передачи и использования энергии, мат</w:t>
      </w:r>
      <w:r w:rsidRPr="005E5AE3">
        <w:rPr>
          <w:bCs/>
        </w:rPr>
        <w:t>е</w:t>
      </w:r>
      <w:r w:rsidRPr="005E5AE3">
        <w:rPr>
          <w:bCs/>
        </w:rPr>
        <w:t>риалов и информации</w:t>
      </w:r>
    </w:p>
    <w:p w:rsidR="005244D6" w:rsidRPr="005E5AE3" w:rsidRDefault="005244D6" w:rsidP="005244D6">
      <w:pPr>
        <w:numPr>
          <w:ilvl w:val="0"/>
          <w:numId w:val="4"/>
        </w:numPr>
        <w:jc w:val="both"/>
        <w:rPr>
          <w:bCs/>
        </w:rPr>
      </w:pPr>
      <w:r w:rsidRPr="005E5AE3">
        <w:rPr>
          <w:bCs/>
        </w:rPr>
        <w:t>Множество взаимосвязанных элементов, обеспечивающих ввод данных, их обр</w:t>
      </w:r>
      <w:r w:rsidRPr="005E5AE3">
        <w:rPr>
          <w:bCs/>
        </w:rPr>
        <w:t>а</w:t>
      </w:r>
      <w:r w:rsidRPr="005E5AE3">
        <w:rPr>
          <w:bCs/>
        </w:rPr>
        <w:t>ботку, хранение и распределение полученной информации, используемой в управлении экономическими</w:t>
      </w:r>
      <w:r>
        <w:rPr>
          <w:bCs/>
        </w:rPr>
        <w:t xml:space="preserve"> </w:t>
      </w:r>
      <w:r w:rsidRPr="005E5AE3">
        <w:rPr>
          <w:bCs/>
        </w:rPr>
        <w:t>субъект</w:t>
      </w:r>
      <w:r w:rsidRPr="005E5AE3">
        <w:rPr>
          <w:bCs/>
        </w:rPr>
        <w:t>а</w:t>
      </w:r>
      <w:r w:rsidRPr="005E5AE3">
        <w:rPr>
          <w:bCs/>
        </w:rPr>
        <w:t>ми</w:t>
      </w:r>
    </w:p>
    <w:p w:rsidR="005244D6" w:rsidRPr="005E5AE3" w:rsidRDefault="005244D6" w:rsidP="005244D6">
      <w:pPr>
        <w:numPr>
          <w:ilvl w:val="0"/>
          <w:numId w:val="4"/>
        </w:numPr>
        <w:jc w:val="both"/>
        <w:rPr>
          <w:bCs/>
        </w:rPr>
      </w:pPr>
      <w:r w:rsidRPr="005E5AE3">
        <w:rPr>
          <w:bCs/>
        </w:rPr>
        <w:t>Верны все ответы</w:t>
      </w:r>
    </w:p>
    <w:p w:rsidR="005244D6" w:rsidRPr="005E5AE3" w:rsidRDefault="005244D6" w:rsidP="005244D6">
      <w:pPr>
        <w:numPr>
          <w:ilvl w:val="0"/>
          <w:numId w:val="4"/>
        </w:numPr>
        <w:jc w:val="both"/>
        <w:rPr>
          <w:bCs/>
        </w:rPr>
      </w:pPr>
      <w:r w:rsidRPr="005E5AE3">
        <w:rPr>
          <w:bCs/>
        </w:rPr>
        <w:t>Ни один из указанных ответов</w:t>
      </w:r>
    </w:p>
    <w:p w:rsidR="005244D6" w:rsidRPr="00317132" w:rsidRDefault="005244D6" w:rsidP="005244D6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b/>
          <w:bCs/>
        </w:rPr>
      </w:pPr>
      <w:r w:rsidRPr="00317132">
        <w:rPr>
          <w:b/>
          <w:bCs/>
        </w:rPr>
        <w:t>Виртуальное рабочее место включает следующие основные компоненты:</w:t>
      </w:r>
    </w:p>
    <w:p w:rsidR="005244D6" w:rsidRPr="00317132" w:rsidRDefault="005244D6" w:rsidP="005244D6">
      <w:pPr>
        <w:numPr>
          <w:ilvl w:val="0"/>
          <w:numId w:val="5"/>
        </w:numPr>
        <w:jc w:val="both"/>
        <w:rPr>
          <w:bCs/>
          <w:color w:val="0000FF"/>
        </w:rPr>
      </w:pPr>
      <w:r w:rsidRPr="00317132">
        <w:rPr>
          <w:bCs/>
          <w:color w:val="0000FF"/>
        </w:rPr>
        <w:t>Рабочее место сотрудника и корпоративную сеть предприятия</w:t>
      </w:r>
    </w:p>
    <w:p w:rsidR="005244D6" w:rsidRDefault="005244D6" w:rsidP="005244D6">
      <w:pPr>
        <w:numPr>
          <w:ilvl w:val="0"/>
          <w:numId w:val="5"/>
        </w:numPr>
        <w:jc w:val="both"/>
        <w:rPr>
          <w:bCs/>
        </w:rPr>
      </w:pPr>
      <w:r>
        <w:rPr>
          <w:bCs/>
        </w:rPr>
        <w:t>Корпоративную информационную систему и сеть Интернет</w:t>
      </w:r>
    </w:p>
    <w:p w:rsidR="005244D6" w:rsidRDefault="005244D6" w:rsidP="005244D6">
      <w:pPr>
        <w:numPr>
          <w:ilvl w:val="0"/>
          <w:numId w:val="5"/>
        </w:numPr>
        <w:jc w:val="both"/>
        <w:rPr>
          <w:bCs/>
        </w:rPr>
      </w:pPr>
      <w:r>
        <w:rPr>
          <w:bCs/>
        </w:rPr>
        <w:t>Корпоративные и локальные сети</w:t>
      </w:r>
    </w:p>
    <w:p w:rsidR="005244D6" w:rsidRDefault="005244D6" w:rsidP="005244D6">
      <w:pPr>
        <w:numPr>
          <w:ilvl w:val="0"/>
          <w:numId w:val="5"/>
        </w:numPr>
        <w:jc w:val="both"/>
        <w:rPr>
          <w:bCs/>
        </w:rPr>
      </w:pPr>
      <w:r>
        <w:rPr>
          <w:bCs/>
        </w:rPr>
        <w:t>Корпоративные и региональные сети</w:t>
      </w:r>
    </w:p>
    <w:p w:rsidR="005244D6" w:rsidRPr="00317132" w:rsidRDefault="005244D6" w:rsidP="005244D6">
      <w:pPr>
        <w:numPr>
          <w:ilvl w:val="0"/>
          <w:numId w:val="5"/>
        </w:numPr>
        <w:jc w:val="both"/>
        <w:rPr>
          <w:bCs/>
        </w:rPr>
      </w:pPr>
      <w:r>
        <w:rPr>
          <w:bCs/>
        </w:rPr>
        <w:t>Ни один из указанных ответов</w:t>
      </w:r>
    </w:p>
    <w:p w:rsidR="005244D6" w:rsidRPr="00584959" w:rsidRDefault="005244D6" w:rsidP="005244D6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b/>
          <w:bCs/>
        </w:rPr>
      </w:pPr>
      <w:r w:rsidRPr="00584959">
        <w:rPr>
          <w:b/>
          <w:bCs/>
        </w:rPr>
        <w:t>Рынок инфокоммуникационных систем и технологий может быть структурирован сл</w:t>
      </w:r>
      <w:r w:rsidRPr="00584959">
        <w:rPr>
          <w:b/>
          <w:bCs/>
        </w:rPr>
        <w:t>е</w:t>
      </w:r>
      <w:r w:rsidRPr="00584959">
        <w:rPr>
          <w:b/>
          <w:bCs/>
        </w:rPr>
        <w:t>дующим образом:</w:t>
      </w:r>
    </w:p>
    <w:p w:rsidR="005244D6" w:rsidRPr="00317132" w:rsidRDefault="005244D6" w:rsidP="005244D6">
      <w:pPr>
        <w:numPr>
          <w:ilvl w:val="0"/>
          <w:numId w:val="27"/>
        </w:numPr>
        <w:jc w:val="both"/>
        <w:rPr>
          <w:bCs/>
          <w:color w:val="0000FF"/>
        </w:rPr>
      </w:pPr>
      <w:r w:rsidRPr="00317132">
        <w:rPr>
          <w:bCs/>
          <w:color w:val="0000FF"/>
        </w:rPr>
        <w:t>Секторы компьютерного оборудования, программного обеспечения и ИТ-услуг</w:t>
      </w:r>
    </w:p>
    <w:p w:rsidR="005244D6" w:rsidRPr="00584959" w:rsidRDefault="005244D6" w:rsidP="005244D6">
      <w:pPr>
        <w:numPr>
          <w:ilvl w:val="0"/>
          <w:numId w:val="27"/>
        </w:numPr>
        <w:jc w:val="both"/>
        <w:rPr>
          <w:bCs/>
        </w:rPr>
      </w:pPr>
      <w:r w:rsidRPr="00584959">
        <w:rPr>
          <w:bCs/>
        </w:rPr>
        <w:t>Секторы компьютерного обеспечения и программного обеспечения</w:t>
      </w:r>
    </w:p>
    <w:p w:rsidR="005244D6" w:rsidRPr="00584959" w:rsidRDefault="005244D6" w:rsidP="005244D6">
      <w:pPr>
        <w:numPr>
          <w:ilvl w:val="0"/>
          <w:numId w:val="27"/>
        </w:numPr>
        <w:jc w:val="both"/>
        <w:rPr>
          <w:bCs/>
        </w:rPr>
      </w:pPr>
      <w:r w:rsidRPr="00584959">
        <w:rPr>
          <w:bCs/>
        </w:rPr>
        <w:t>Секторы программного обеспечения и ИТ-услуг</w:t>
      </w:r>
    </w:p>
    <w:p w:rsidR="005244D6" w:rsidRPr="00584959" w:rsidRDefault="005244D6" w:rsidP="005244D6">
      <w:pPr>
        <w:numPr>
          <w:ilvl w:val="0"/>
          <w:numId w:val="27"/>
        </w:numPr>
        <w:jc w:val="both"/>
        <w:rPr>
          <w:bCs/>
        </w:rPr>
      </w:pPr>
      <w:r w:rsidRPr="00584959">
        <w:rPr>
          <w:bCs/>
        </w:rPr>
        <w:t>Секторы ИТ-образования, программного обеспечения и ИТ-услуг</w:t>
      </w:r>
    </w:p>
    <w:p w:rsidR="005244D6" w:rsidRPr="00584959" w:rsidRDefault="005244D6" w:rsidP="005244D6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b/>
          <w:bCs/>
        </w:rPr>
      </w:pPr>
      <w:r w:rsidRPr="00584959">
        <w:rPr>
          <w:b/>
          <w:bCs/>
        </w:rPr>
        <w:t>К факторам, сдерживающим активное внедрение информационных систем и техн</w:t>
      </w:r>
      <w:r w:rsidRPr="00584959">
        <w:rPr>
          <w:b/>
          <w:bCs/>
        </w:rPr>
        <w:t>о</w:t>
      </w:r>
      <w:r w:rsidRPr="00584959">
        <w:rPr>
          <w:b/>
          <w:bCs/>
        </w:rPr>
        <w:t>логий российскими предприятиями, относятся:</w:t>
      </w:r>
    </w:p>
    <w:p w:rsidR="005244D6" w:rsidRPr="00584959" w:rsidRDefault="005244D6" w:rsidP="005244D6">
      <w:pPr>
        <w:numPr>
          <w:ilvl w:val="0"/>
          <w:numId w:val="6"/>
        </w:numPr>
        <w:jc w:val="both"/>
        <w:rPr>
          <w:bCs/>
        </w:rPr>
      </w:pPr>
      <w:r w:rsidRPr="00584959">
        <w:rPr>
          <w:bCs/>
        </w:rPr>
        <w:t>Низкая экономическая культура менеджмента предприятий</w:t>
      </w:r>
    </w:p>
    <w:p w:rsidR="005244D6" w:rsidRPr="00584959" w:rsidRDefault="005244D6" w:rsidP="005244D6">
      <w:pPr>
        <w:numPr>
          <w:ilvl w:val="0"/>
          <w:numId w:val="6"/>
        </w:numPr>
        <w:jc w:val="both"/>
        <w:rPr>
          <w:bCs/>
        </w:rPr>
      </w:pPr>
      <w:r w:rsidRPr="00584959">
        <w:rPr>
          <w:bCs/>
        </w:rPr>
        <w:t>Низкий уровень ИТ-консультантов</w:t>
      </w:r>
    </w:p>
    <w:p w:rsidR="005244D6" w:rsidRPr="00584959" w:rsidRDefault="005244D6" w:rsidP="005244D6">
      <w:pPr>
        <w:numPr>
          <w:ilvl w:val="0"/>
          <w:numId w:val="6"/>
        </w:numPr>
        <w:jc w:val="both"/>
        <w:rPr>
          <w:bCs/>
        </w:rPr>
      </w:pPr>
      <w:r w:rsidRPr="00584959">
        <w:rPr>
          <w:bCs/>
        </w:rPr>
        <w:t>Низкий уровень оплаты труда программистов</w:t>
      </w:r>
    </w:p>
    <w:p w:rsidR="005244D6" w:rsidRPr="00584959" w:rsidRDefault="005244D6" w:rsidP="005244D6">
      <w:pPr>
        <w:numPr>
          <w:ilvl w:val="0"/>
          <w:numId w:val="6"/>
        </w:numPr>
        <w:jc w:val="both"/>
        <w:rPr>
          <w:bCs/>
        </w:rPr>
      </w:pPr>
      <w:r w:rsidRPr="00584959">
        <w:rPr>
          <w:bCs/>
        </w:rPr>
        <w:t>Низкий уровень «зрелости» компаний, потребителей информационных техн</w:t>
      </w:r>
      <w:r w:rsidRPr="00584959">
        <w:rPr>
          <w:bCs/>
        </w:rPr>
        <w:t>о</w:t>
      </w:r>
      <w:r w:rsidRPr="00584959">
        <w:rPr>
          <w:bCs/>
        </w:rPr>
        <w:t>логий</w:t>
      </w:r>
    </w:p>
    <w:p w:rsidR="005244D6" w:rsidRPr="006B2904" w:rsidRDefault="005244D6" w:rsidP="005244D6">
      <w:pPr>
        <w:numPr>
          <w:ilvl w:val="0"/>
          <w:numId w:val="6"/>
        </w:numPr>
        <w:jc w:val="both"/>
        <w:rPr>
          <w:bCs/>
          <w:color w:val="0000FF"/>
        </w:rPr>
      </w:pPr>
      <w:r w:rsidRPr="006B2904">
        <w:rPr>
          <w:bCs/>
          <w:color w:val="0000FF"/>
        </w:rPr>
        <w:t>Верны все ответы</w:t>
      </w:r>
    </w:p>
    <w:p w:rsidR="005244D6" w:rsidRPr="00584959" w:rsidRDefault="005244D6" w:rsidP="005244D6">
      <w:pPr>
        <w:numPr>
          <w:ilvl w:val="0"/>
          <w:numId w:val="6"/>
        </w:numPr>
        <w:jc w:val="both"/>
        <w:rPr>
          <w:bCs/>
        </w:rPr>
      </w:pPr>
      <w:r w:rsidRPr="00584959">
        <w:rPr>
          <w:bCs/>
        </w:rPr>
        <w:t>Ни один из указанных ответов</w:t>
      </w:r>
    </w:p>
    <w:p w:rsidR="005244D6" w:rsidRPr="00584959" w:rsidRDefault="005244D6" w:rsidP="005244D6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b/>
          <w:bCs/>
        </w:rPr>
      </w:pPr>
      <w:r w:rsidRPr="00584959">
        <w:rPr>
          <w:b/>
          <w:bCs/>
        </w:rPr>
        <w:t>Локальные информационные системы целесообразно внедрять в деятел</w:t>
      </w:r>
      <w:r w:rsidRPr="00584959">
        <w:rPr>
          <w:b/>
          <w:bCs/>
        </w:rPr>
        <w:t>ь</w:t>
      </w:r>
      <w:r w:rsidRPr="00584959">
        <w:rPr>
          <w:b/>
          <w:bCs/>
        </w:rPr>
        <w:t>ность:</w:t>
      </w:r>
    </w:p>
    <w:p w:rsidR="005244D6" w:rsidRPr="00584959" w:rsidRDefault="005244D6" w:rsidP="005244D6">
      <w:pPr>
        <w:numPr>
          <w:ilvl w:val="0"/>
          <w:numId w:val="3"/>
        </w:numPr>
        <w:jc w:val="both"/>
        <w:rPr>
          <w:bCs/>
        </w:rPr>
      </w:pPr>
      <w:r w:rsidRPr="00584959">
        <w:rPr>
          <w:bCs/>
        </w:rPr>
        <w:t>Управленческих структур</w:t>
      </w:r>
    </w:p>
    <w:p w:rsidR="005244D6" w:rsidRPr="00825DDA" w:rsidRDefault="005244D6" w:rsidP="005244D6">
      <w:pPr>
        <w:numPr>
          <w:ilvl w:val="0"/>
          <w:numId w:val="3"/>
        </w:numPr>
        <w:jc w:val="both"/>
        <w:rPr>
          <w:bCs/>
          <w:color w:val="0000FF"/>
        </w:rPr>
      </w:pPr>
      <w:r w:rsidRPr="00825DDA">
        <w:rPr>
          <w:bCs/>
          <w:color w:val="0000FF"/>
        </w:rPr>
        <w:t>Малых предприятий</w:t>
      </w:r>
    </w:p>
    <w:p w:rsidR="005244D6" w:rsidRPr="00584959" w:rsidRDefault="005244D6" w:rsidP="005244D6">
      <w:pPr>
        <w:numPr>
          <w:ilvl w:val="0"/>
          <w:numId w:val="3"/>
        </w:numPr>
        <w:jc w:val="both"/>
        <w:rPr>
          <w:bCs/>
        </w:rPr>
      </w:pPr>
      <w:r w:rsidRPr="00584959">
        <w:rPr>
          <w:bCs/>
        </w:rPr>
        <w:t>Крупных производственных структур</w:t>
      </w:r>
    </w:p>
    <w:p w:rsidR="005244D6" w:rsidRPr="00584959" w:rsidRDefault="005244D6" w:rsidP="005244D6">
      <w:pPr>
        <w:numPr>
          <w:ilvl w:val="0"/>
          <w:numId w:val="3"/>
        </w:numPr>
        <w:jc w:val="both"/>
        <w:rPr>
          <w:bCs/>
        </w:rPr>
      </w:pPr>
      <w:r w:rsidRPr="00584959">
        <w:rPr>
          <w:bCs/>
        </w:rPr>
        <w:t>Крупные предприятия сферы услуг</w:t>
      </w:r>
    </w:p>
    <w:p w:rsidR="005244D6" w:rsidRPr="00584959" w:rsidRDefault="005244D6" w:rsidP="005244D6">
      <w:pPr>
        <w:numPr>
          <w:ilvl w:val="0"/>
          <w:numId w:val="3"/>
        </w:numPr>
        <w:jc w:val="both"/>
        <w:rPr>
          <w:bCs/>
        </w:rPr>
      </w:pPr>
      <w:r w:rsidRPr="00584959">
        <w:rPr>
          <w:bCs/>
        </w:rPr>
        <w:t>Крупные предприятия непроизводственной сферы</w:t>
      </w:r>
    </w:p>
    <w:p w:rsidR="007C28E2" w:rsidRDefault="005244D6">
      <w:bookmarkStart w:id="0" w:name="_GoBack"/>
      <w:bookmarkEnd w:id="0"/>
    </w:p>
    <w:sectPr w:rsidR="007C2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0867"/>
    <w:multiLevelType w:val="hybridMultilevel"/>
    <w:tmpl w:val="FF8C35E4"/>
    <w:lvl w:ilvl="0" w:tplc="04190017">
      <w:start w:val="1"/>
      <w:numFmt w:val="lowerLetter"/>
      <w:lvlText w:val="%1)"/>
      <w:lvlJc w:val="left"/>
      <w:pPr>
        <w:tabs>
          <w:tab w:val="num" w:pos="708"/>
        </w:tabs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B34894"/>
    <w:multiLevelType w:val="hybridMultilevel"/>
    <w:tmpl w:val="4D1E0AF8"/>
    <w:lvl w:ilvl="0" w:tplc="04190017">
      <w:start w:val="1"/>
      <w:numFmt w:val="lowerLetter"/>
      <w:lvlText w:val="%1)"/>
      <w:lvlJc w:val="left"/>
      <w:pPr>
        <w:tabs>
          <w:tab w:val="num" w:pos="708"/>
        </w:tabs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DE26F0"/>
    <w:multiLevelType w:val="hybridMultilevel"/>
    <w:tmpl w:val="E3E0BED8"/>
    <w:lvl w:ilvl="0" w:tplc="04190017">
      <w:start w:val="1"/>
      <w:numFmt w:val="lowerLetter"/>
      <w:lvlText w:val="%1)"/>
      <w:lvlJc w:val="left"/>
      <w:pPr>
        <w:tabs>
          <w:tab w:val="num" w:pos="708"/>
        </w:tabs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5409FF"/>
    <w:multiLevelType w:val="hybridMultilevel"/>
    <w:tmpl w:val="D7FA1AD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F02DED8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B972568"/>
    <w:multiLevelType w:val="hybridMultilevel"/>
    <w:tmpl w:val="8876A62E"/>
    <w:lvl w:ilvl="0" w:tplc="04190017">
      <w:start w:val="1"/>
      <w:numFmt w:val="lowerLetter"/>
      <w:lvlText w:val="%1)"/>
      <w:lvlJc w:val="left"/>
      <w:pPr>
        <w:tabs>
          <w:tab w:val="num" w:pos="708"/>
        </w:tabs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A85383"/>
    <w:multiLevelType w:val="hybridMultilevel"/>
    <w:tmpl w:val="039CF474"/>
    <w:lvl w:ilvl="0" w:tplc="04190017">
      <w:start w:val="1"/>
      <w:numFmt w:val="lowerLetter"/>
      <w:lvlText w:val="%1)"/>
      <w:lvlJc w:val="left"/>
      <w:pPr>
        <w:tabs>
          <w:tab w:val="num" w:pos="708"/>
        </w:tabs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59472E"/>
    <w:multiLevelType w:val="hybridMultilevel"/>
    <w:tmpl w:val="ED4079A6"/>
    <w:lvl w:ilvl="0" w:tplc="04190017">
      <w:start w:val="1"/>
      <w:numFmt w:val="lowerLetter"/>
      <w:lvlText w:val="%1)"/>
      <w:lvlJc w:val="left"/>
      <w:pPr>
        <w:tabs>
          <w:tab w:val="num" w:pos="708"/>
        </w:tabs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43734"/>
    <w:multiLevelType w:val="hybridMultilevel"/>
    <w:tmpl w:val="F31AD5FA"/>
    <w:lvl w:ilvl="0" w:tplc="04190017">
      <w:start w:val="1"/>
      <w:numFmt w:val="lowerLetter"/>
      <w:lvlText w:val="%1)"/>
      <w:lvlJc w:val="left"/>
      <w:pPr>
        <w:tabs>
          <w:tab w:val="num" w:pos="708"/>
        </w:tabs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576E84"/>
    <w:multiLevelType w:val="hybridMultilevel"/>
    <w:tmpl w:val="0AE8C66C"/>
    <w:lvl w:ilvl="0" w:tplc="04190017">
      <w:start w:val="1"/>
      <w:numFmt w:val="lowerLetter"/>
      <w:lvlText w:val="%1)"/>
      <w:lvlJc w:val="left"/>
      <w:pPr>
        <w:tabs>
          <w:tab w:val="num" w:pos="708"/>
        </w:tabs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D94823"/>
    <w:multiLevelType w:val="hybridMultilevel"/>
    <w:tmpl w:val="52E0DAF0"/>
    <w:lvl w:ilvl="0" w:tplc="04190017">
      <w:start w:val="1"/>
      <w:numFmt w:val="lowerLetter"/>
      <w:lvlText w:val="%1)"/>
      <w:lvlJc w:val="left"/>
      <w:pPr>
        <w:tabs>
          <w:tab w:val="num" w:pos="708"/>
        </w:tabs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072FB8"/>
    <w:multiLevelType w:val="hybridMultilevel"/>
    <w:tmpl w:val="D47E8750"/>
    <w:lvl w:ilvl="0" w:tplc="04190017">
      <w:start w:val="1"/>
      <w:numFmt w:val="lowerLetter"/>
      <w:lvlText w:val="%1)"/>
      <w:lvlJc w:val="left"/>
      <w:pPr>
        <w:tabs>
          <w:tab w:val="num" w:pos="708"/>
        </w:tabs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AB4F01"/>
    <w:multiLevelType w:val="hybridMultilevel"/>
    <w:tmpl w:val="436E4512"/>
    <w:lvl w:ilvl="0" w:tplc="04190017">
      <w:start w:val="1"/>
      <w:numFmt w:val="lowerLetter"/>
      <w:lvlText w:val="%1)"/>
      <w:lvlJc w:val="left"/>
      <w:pPr>
        <w:tabs>
          <w:tab w:val="num" w:pos="708"/>
        </w:tabs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AC5292"/>
    <w:multiLevelType w:val="hybridMultilevel"/>
    <w:tmpl w:val="DEE4639A"/>
    <w:lvl w:ilvl="0" w:tplc="04190017">
      <w:start w:val="1"/>
      <w:numFmt w:val="lowerLetter"/>
      <w:lvlText w:val="%1)"/>
      <w:lvlJc w:val="left"/>
      <w:pPr>
        <w:tabs>
          <w:tab w:val="num" w:pos="708"/>
        </w:tabs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150E82"/>
    <w:multiLevelType w:val="hybridMultilevel"/>
    <w:tmpl w:val="900A6C0A"/>
    <w:lvl w:ilvl="0" w:tplc="04190017">
      <w:start w:val="1"/>
      <w:numFmt w:val="lowerLetter"/>
      <w:lvlText w:val="%1)"/>
      <w:lvlJc w:val="left"/>
      <w:pPr>
        <w:tabs>
          <w:tab w:val="num" w:pos="708"/>
        </w:tabs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5C5E4E"/>
    <w:multiLevelType w:val="hybridMultilevel"/>
    <w:tmpl w:val="5E14B224"/>
    <w:lvl w:ilvl="0" w:tplc="04190017">
      <w:start w:val="1"/>
      <w:numFmt w:val="lowerLetter"/>
      <w:lvlText w:val="%1)"/>
      <w:lvlJc w:val="left"/>
      <w:pPr>
        <w:tabs>
          <w:tab w:val="num" w:pos="708"/>
        </w:tabs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40024F"/>
    <w:multiLevelType w:val="hybridMultilevel"/>
    <w:tmpl w:val="7E1EBC36"/>
    <w:lvl w:ilvl="0" w:tplc="04190017">
      <w:start w:val="1"/>
      <w:numFmt w:val="lowerLetter"/>
      <w:lvlText w:val="%1)"/>
      <w:lvlJc w:val="left"/>
      <w:pPr>
        <w:tabs>
          <w:tab w:val="num" w:pos="708"/>
        </w:tabs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C70926"/>
    <w:multiLevelType w:val="hybridMultilevel"/>
    <w:tmpl w:val="75E2004E"/>
    <w:lvl w:ilvl="0" w:tplc="04190017">
      <w:start w:val="1"/>
      <w:numFmt w:val="lowerLetter"/>
      <w:lvlText w:val="%1)"/>
      <w:lvlJc w:val="left"/>
      <w:pPr>
        <w:tabs>
          <w:tab w:val="num" w:pos="708"/>
        </w:tabs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C4766E"/>
    <w:multiLevelType w:val="hybridMultilevel"/>
    <w:tmpl w:val="49165956"/>
    <w:lvl w:ilvl="0" w:tplc="04190017">
      <w:start w:val="1"/>
      <w:numFmt w:val="lowerLetter"/>
      <w:lvlText w:val="%1)"/>
      <w:lvlJc w:val="left"/>
      <w:pPr>
        <w:tabs>
          <w:tab w:val="num" w:pos="708"/>
        </w:tabs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157971"/>
    <w:multiLevelType w:val="hybridMultilevel"/>
    <w:tmpl w:val="5E066E18"/>
    <w:lvl w:ilvl="0" w:tplc="04190017">
      <w:start w:val="1"/>
      <w:numFmt w:val="lowerLetter"/>
      <w:lvlText w:val="%1)"/>
      <w:lvlJc w:val="left"/>
      <w:pPr>
        <w:tabs>
          <w:tab w:val="num" w:pos="708"/>
        </w:tabs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7B100C"/>
    <w:multiLevelType w:val="hybridMultilevel"/>
    <w:tmpl w:val="8B468A9A"/>
    <w:lvl w:ilvl="0" w:tplc="04190017">
      <w:start w:val="1"/>
      <w:numFmt w:val="lowerLetter"/>
      <w:lvlText w:val="%1)"/>
      <w:lvlJc w:val="left"/>
      <w:pPr>
        <w:tabs>
          <w:tab w:val="num" w:pos="708"/>
        </w:tabs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C27F0D"/>
    <w:multiLevelType w:val="hybridMultilevel"/>
    <w:tmpl w:val="B09E187A"/>
    <w:lvl w:ilvl="0" w:tplc="04190017">
      <w:start w:val="1"/>
      <w:numFmt w:val="lowerLetter"/>
      <w:lvlText w:val="%1)"/>
      <w:lvlJc w:val="left"/>
      <w:pPr>
        <w:tabs>
          <w:tab w:val="num" w:pos="708"/>
        </w:tabs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4B78F2"/>
    <w:multiLevelType w:val="hybridMultilevel"/>
    <w:tmpl w:val="438EEC02"/>
    <w:lvl w:ilvl="0" w:tplc="04190017">
      <w:start w:val="1"/>
      <w:numFmt w:val="lowerLetter"/>
      <w:lvlText w:val="%1)"/>
      <w:lvlJc w:val="left"/>
      <w:pPr>
        <w:tabs>
          <w:tab w:val="num" w:pos="708"/>
        </w:tabs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D93DC5"/>
    <w:multiLevelType w:val="hybridMultilevel"/>
    <w:tmpl w:val="0B8EBEEC"/>
    <w:lvl w:ilvl="0" w:tplc="04190017">
      <w:start w:val="1"/>
      <w:numFmt w:val="lowerLetter"/>
      <w:lvlText w:val="%1)"/>
      <w:lvlJc w:val="left"/>
      <w:pPr>
        <w:tabs>
          <w:tab w:val="num" w:pos="708"/>
        </w:tabs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396B1D"/>
    <w:multiLevelType w:val="hybridMultilevel"/>
    <w:tmpl w:val="2280088C"/>
    <w:lvl w:ilvl="0" w:tplc="04190017">
      <w:start w:val="1"/>
      <w:numFmt w:val="lowerLetter"/>
      <w:lvlText w:val="%1)"/>
      <w:lvlJc w:val="left"/>
      <w:pPr>
        <w:tabs>
          <w:tab w:val="num" w:pos="708"/>
        </w:tabs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CF1301"/>
    <w:multiLevelType w:val="hybridMultilevel"/>
    <w:tmpl w:val="A4389F12"/>
    <w:lvl w:ilvl="0" w:tplc="04190017">
      <w:start w:val="1"/>
      <w:numFmt w:val="lowerLetter"/>
      <w:lvlText w:val="%1)"/>
      <w:lvlJc w:val="left"/>
      <w:pPr>
        <w:tabs>
          <w:tab w:val="num" w:pos="708"/>
        </w:tabs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474BD8"/>
    <w:multiLevelType w:val="hybridMultilevel"/>
    <w:tmpl w:val="C9766AAE"/>
    <w:lvl w:ilvl="0" w:tplc="04190017">
      <w:start w:val="1"/>
      <w:numFmt w:val="lowerLetter"/>
      <w:lvlText w:val="%1)"/>
      <w:lvlJc w:val="left"/>
      <w:pPr>
        <w:tabs>
          <w:tab w:val="num" w:pos="708"/>
        </w:tabs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EC5139"/>
    <w:multiLevelType w:val="hybridMultilevel"/>
    <w:tmpl w:val="BCA80972"/>
    <w:lvl w:ilvl="0" w:tplc="04190017">
      <w:start w:val="1"/>
      <w:numFmt w:val="lowerLetter"/>
      <w:lvlText w:val="%1)"/>
      <w:lvlJc w:val="left"/>
      <w:pPr>
        <w:tabs>
          <w:tab w:val="num" w:pos="708"/>
        </w:tabs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79770F"/>
    <w:multiLevelType w:val="hybridMultilevel"/>
    <w:tmpl w:val="BCB86784"/>
    <w:lvl w:ilvl="0" w:tplc="04190017">
      <w:start w:val="1"/>
      <w:numFmt w:val="lowerLetter"/>
      <w:lvlText w:val="%1)"/>
      <w:lvlJc w:val="left"/>
      <w:pPr>
        <w:tabs>
          <w:tab w:val="num" w:pos="708"/>
        </w:tabs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7E3B9A"/>
    <w:multiLevelType w:val="hybridMultilevel"/>
    <w:tmpl w:val="A1027CB0"/>
    <w:lvl w:ilvl="0" w:tplc="04190017">
      <w:start w:val="1"/>
      <w:numFmt w:val="lowerLetter"/>
      <w:lvlText w:val="%1)"/>
      <w:lvlJc w:val="left"/>
      <w:pPr>
        <w:tabs>
          <w:tab w:val="num" w:pos="708"/>
        </w:tabs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B04406"/>
    <w:multiLevelType w:val="hybridMultilevel"/>
    <w:tmpl w:val="AE744D56"/>
    <w:lvl w:ilvl="0" w:tplc="04190017">
      <w:start w:val="1"/>
      <w:numFmt w:val="lowerLetter"/>
      <w:lvlText w:val="%1)"/>
      <w:lvlJc w:val="left"/>
      <w:pPr>
        <w:tabs>
          <w:tab w:val="num" w:pos="708"/>
        </w:tabs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D861A3"/>
    <w:multiLevelType w:val="hybridMultilevel"/>
    <w:tmpl w:val="C6D8E218"/>
    <w:lvl w:ilvl="0" w:tplc="04190017">
      <w:start w:val="1"/>
      <w:numFmt w:val="lowerLetter"/>
      <w:lvlText w:val="%1)"/>
      <w:lvlJc w:val="left"/>
      <w:pPr>
        <w:tabs>
          <w:tab w:val="num" w:pos="708"/>
        </w:tabs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2"/>
  </w:num>
  <w:num w:numId="3">
    <w:abstractNumId w:val="26"/>
  </w:num>
  <w:num w:numId="4">
    <w:abstractNumId w:val="10"/>
  </w:num>
  <w:num w:numId="5">
    <w:abstractNumId w:val="8"/>
  </w:num>
  <w:num w:numId="6">
    <w:abstractNumId w:val="16"/>
  </w:num>
  <w:num w:numId="7">
    <w:abstractNumId w:val="4"/>
  </w:num>
  <w:num w:numId="8">
    <w:abstractNumId w:val="24"/>
  </w:num>
  <w:num w:numId="9">
    <w:abstractNumId w:val="6"/>
  </w:num>
  <w:num w:numId="10">
    <w:abstractNumId w:val="12"/>
  </w:num>
  <w:num w:numId="11">
    <w:abstractNumId w:val="7"/>
  </w:num>
  <w:num w:numId="12">
    <w:abstractNumId w:val="1"/>
  </w:num>
  <w:num w:numId="13">
    <w:abstractNumId w:val="0"/>
  </w:num>
  <w:num w:numId="14">
    <w:abstractNumId w:val="19"/>
  </w:num>
  <w:num w:numId="15">
    <w:abstractNumId w:val="11"/>
  </w:num>
  <w:num w:numId="16">
    <w:abstractNumId w:val="9"/>
  </w:num>
  <w:num w:numId="17">
    <w:abstractNumId w:val="29"/>
  </w:num>
  <w:num w:numId="18">
    <w:abstractNumId w:val="18"/>
  </w:num>
  <w:num w:numId="19">
    <w:abstractNumId w:val="28"/>
  </w:num>
  <w:num w:numId="20">
    <w:abstractNumId w:val="25"/>
  </w:num>
  <w:num w:numId="21">
    <w:abstractNumId w:val="2"/>
  </w:num>
  <w:num w:numId="22">
    <w:abstractNumId w:val="13"/>
  </w:num>
  <w:num w:numId="23">
    <w:abstractNumId w:val="5"/>
  </w:num>
  <w:num w:numId="24">
    <w:abstractNumId w:val="21"/>
  </w:num>
  <w:num w:numId="25">
    <w:abstractNumId w:val="15"/>
  </w:num>
  <w:num w:numId="26">
    <w:abstractNumId w:val="20"/>
  </w:num>
  <w:num w:numId="27">
    <w:abstractNumId w:val="30"/>
  </w:num>
  <w:num w:numId="28">
    <w:abstractNumId w:val="27"/>
  </w:num>
  <w:num w:numId="29">
    <w:abstractNumId w:val="14"/>
  </w:num>
  <w:num w:numId="30">
    <w:abstractNumId w:val="1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D6"/>
    <w:rsid w:val="00160942"/>
    <w:rsid w:val="00346BF3"/>
    <w:rsid w:val="0052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 Знак Знак Знак Знак1 Знак Знак Знак"/>
    <w:basedOn w:val="a"/>
    <w:rsid w:val="005244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 Знак Знак Знак Знак1 Знак Знак Знак"/>
    <w:basedOn w:val="a"/>
    <w:rsid w:val="005244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Санкт-Петербургский Университет Управления и Экономи</Company>
  <LinksUpToDate>false</LinksUpToDate>
  <CharactersWithSpaces>11398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Щипанов Евгений Федорович</dc:creator>
  <cp:lastModifiedBy>Щипанов Евгений Федорович</cp:lastModifiedBy>
  <cp:revision>1</cp:revision>
  <dcterms:created xsi:type="dcterms:W3CDTF">2021-09-30T06:16:00Z</dcterms:created>
  <dcterms:modified xsi:type="dcterms:W3CDTF">2021-09-30T06:17:00Z</dcterms:modified>
</cp:coreProperties>
</file>