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Look w:val="04A0" w:firstRow="1" w:lastRow="0" w:firstColumn="1" w:lastColumn="0" w:noHBand="0" w:noVBand="1"/>
      </w:tblPr>
      <w:tblGrid>
        <w:gridCol w:w="7083"/>
        <w:gridCol w:w="3827"/>
      </w:tblGrid>
      <w:tr w:rsidR="003D7781" w:rsidTr="003D7781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3D7781" w:rsidRDefault="003D7781" w:rsidP="003D7781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D7781" w:rsidRDefault="003D7781" w:rsidP="003D7781">
            <w:pPr>
              <w:jc w:val="right"/>
            </w:pPr>
          </w:p>
        </w:tc>
      </w:tr>
    </w:tbl>
    <w:p w:rsidR="003D7781" w:rsidRPr="00E52D3E" w:rsidRDefault="003D7781" w:rsidP="00793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3E">
        <w:rPr>
          <w:rFonts w:ascii="Times New Roman" w:hAnsi="Times New Roman" w:cs="Times New Roman"/>
          <w:b/>
          <w:sz w:val="24"/>
          <w:szCs w:val="24"/>
        </w:rPr>
        <w:t>Перечень победителей 2020 года конкурса грантов для студентов вузов, расположенных на</w:t>
      </w:r>
      <w:r w:rsidR="0079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D3E">
        <w:rPr>
          <w:rFonts w:ascii="Times New Roman" w:hAnsi="Times New Roman" w:cs="Times New Roman"/>
          <w:b/>
          <w:sz w:val="24"/>
          <w:szCs w:val="24"/>
        </w:rPr>
        <w:t>территории Санкт-Петербурга, аспирантов вузов, отраслевых и академических институтов,</w:t>
      </w:r>
      <w:r w:rsidR="0079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D3E">
        <w:rPr>
          <w:rFonts w:ascii="Times New Roman" w:hAnsi="Times New Roman" w:cs="Times New Roman"/>
          <w:b/>
          <w:sz w:val="24"/>
          <w:szCs w:val="24"/>
        </w:rPr>
        <w:t>расположенных на территории Санкт-Петербурга</w:t>
      </w:r>
    </w:p>
    <w:p w:rsidR="00E52D3E" w:rsidRPr="00E52D3E" w:rsidRDefault="00E52D3E" w:rsidP="00DC1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41"/>
        <w:gridCol w:w="1427"/>
        <w:gridCol w:w="1985"/>
        <w:gridCol w:w="4394"/>
        <w:gridCol w:w="1275"/>
      </w:tblGrid>
      <w:tr w:rsidR="003D7781" w:rsidRPr="00E52D3E" w:rsidTr="00324604">
        <w:trPr>
          <w:trHeight w:val="510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6" w:rsidRDefault="003D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614B6" w:rsidRDefault="00C61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4B6" w:rsidRPr="00E52D3E" w:rsidRDefault="00C61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 премии (тыс. руб.)</w:t>
            </w:r>
          </w:p>
        </w:tc>
      </w:tr>
      <w:tr w:rsidR="00E52D3E" w:rsidRPr="00E52D3E" w:rsidTr="00FE3526">
        <w:trPr>
          <w:trHeight w:val="78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ФБГОУ ВО </w:t>
            </w:r>
            <w:r w:rsidR="0030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  <w:r w:rsidR="0030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Климшин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HIFU-индуцированная реакция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микрогемоциркуляторного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русла ткани печени крысы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Проценко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гормональных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стресса и когнитивного функционирования у пациентов с опиоидной зависимостью и сопутствующей ВИЧ-инфекцией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Шефов Владимир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Парадигма поддержания стоматологического здоровья жителей Санкт-Петербурга путем создания алгоритма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зубосохраняющего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Георгиева Любовь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ринита беременных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Косач Герман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микроциркуляторных расстройств в развитии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-ассоциированного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остеонекроза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челюстей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2D3E" w:rsidRPr="00E52D3E" w:rsidTr="00FE3526">
        <w:trPr>
          <w:trHeight w:val="115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E5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Северо-Западный институт управления- филиал  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Андрианова Дарья Дмитриевна</w:t>
            </w:r>
          </w:p>
          <w:p w:rsidR="00324604" w:rsidRPr="00E52D3E" w:rsidRDefault="0032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 – основа развития Арктической зоны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Иодис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Дискриминационные барьеры для социальной мобильности в мегаполисе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Кинзибаева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Личный бренд сотрудника как инструмент, повышающий экономическую стоимость компании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Богдан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Кадровый потенциал Арктической зоны РФ: особенности и перспективы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52D3E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ФГАОУ ВО </w:t>
            </w:r>
            <w:r w:rsidR="0030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Национальный исследовательский университет ИТМО</w:t>
            </w:r>
            <w:r w:rsidR="0030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Алибутаев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Казибутаевич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мотивации к раздельному сбору отходов на базе проекта по созданию и внедрению мусорных баков с датчиками веса и наполненности в г. 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Баланов Василий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Золь-гель синтез и исследование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ферроэлектриков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смешанного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ниобата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калия-натрия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Богорадникова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машинного обучения для классификации токсичных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324604">
        <w:trPr>
          <w:trHeight w:val="7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 Владиславовна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Внедрение риск-менеджмента в систему управления качеством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систем оперативного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управления территориально-распределённым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производственным предприятием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Воронцова Ирина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распространения сверхкоротких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терагерцовых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импульсов в различных средах для оценки их нелинейных свойств в данном частном диапазоне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324604">
        <w:trPr>
          <w:trHeight w:val="7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Глухова Александра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технологии и создание машинно-аппаратурной схемы для производства функционального напитка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чайного гриба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мультиспектральной оптико-электронной системы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диагностики цветных драгоценных камней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Горохова Наталья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ортопедической стельки для реабилитации пациентов с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плантарным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фасциитом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Давыдова 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ECOtime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Артем Антонович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и оптимизация параметров механизма передней ноги бионического робота-гепарда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Софья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металл-органических каркасных структур типа ZIF-67 с использованием робота-руки «DOBOT»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Захарова Анастасия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Кластеризация текстовых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Иванова Анастасия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для противодействия негативным явлениям в молодежной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2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Анализ основных тенденций и факторов цифровой трансформации в сфере науки и высшего образования для образовательных учреждений</w:t>
            </w:r>
            <w:r w:rsidR="002931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Калинкина Мария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комплекса для изготовления резонаторов и измерения их передаточных характеристик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Карманова Наталия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Оптическая корреляционно-экстремальная система навигации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324604">
        <w:trPr>
          <w:trHeight w:val="5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распознавания образов в случаях искажения визуальной информации посредством метода роя частиц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Кириленко Иван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облётом препятствий при движении до заданных точек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Клименко Алексей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плагина взаимопроверки для LMS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калиево-алюмо-боратных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наностеклокерамик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добавками хрома и исследование их свойств для источников «красного» излучения и люминесцентных датчиков температуры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масс зараженных структур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октупольном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масс-фильтре в условиях диссипации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Лялина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производственного процесса на строительной площадке в условиях недостаточной видимости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Матюшкина Анна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FC0BFA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оптических свойств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-люминесцирующих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пищевых покрытий на основе морских водорослей для продуктов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Московская Елизавета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Поляризующие ядра БЧХ со сниженной сложностью обработки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Мягких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Максим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стенда для измерения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световыхода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самосветящихся кристаллов - основных элементов источника малого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карты памятников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автоматического распознавания эмоций для оценки эмоционального состояния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Пивоварова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каталитических систем для реакций образования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димерных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молекул из галогенидов их мономеров.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Пономарева Евгения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эффективности оптико-ТГц преобразования в жидкостях за счет использования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двухимпульсного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Поцулин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Использование моделей машинного обучения при проведении оценки поставщиков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Сомонов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патентной активности в области лазерных аддитивных технологий обработки металлов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Тартынских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проверки оформления работ на соответствие указанных требованиям на основе проведенной классификации параграфов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Туманян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оценка потребительских свойств хлеба с использованием функциональных добавок.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симулятора информационного взаимодействия агентов в рамках Умного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Федосенко Максим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устойчивости популярных Интернет-ресурсов от обмена скрытыми данными при использовании методов стеганографии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Шопа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Идентификация параметров лабораторного стенда “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Rotor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MIMO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Щедрина Надежда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Лазерное управление смачиванием поверхности стали для направленного течения жидкостей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Вероника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эффекта фотоэлектрохимического переключения фототока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наноструктурированном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анодированном TiO2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Андреева Ярослава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процессов лазерного формирования и управления свойствами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нанокомпозитных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основе тонких золь-гель плёнок диоксида титана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Создание и исследование гибридных однослойных синих светодиодов на основе перовскит-полимерных композитов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активности пользователей портала «Наш Санкт-Петербург» на структуру сообщений о проблемах городской среды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Анцыперова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состава и технологии напитков из козьего молока для людей, страдающих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лактазной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Арефина Ирина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оптических откликов коллоидных углеродных точек при взаимодействии с золотыми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Управление извлечением и обработкой данных в веб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Багмутов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Многочастичные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квантовых волноводах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оптической осветительной системы перестраиваемого источника с элементами акустооптической дифракции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Бенимецкий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Экситон-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поляритоны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дихалькогенидах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переходных металлов в режиме сильной 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собственными модами фотонных структур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Быкадоров Матвей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Методы компенсации дрейфа фазового сигнала в массиве волоконно-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оптических интерферометрических датчиков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Востриков Евгений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радиофотонных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повышения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точностных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эксплуатационных характеристик волоконно-оптического гироскопа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Грозов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генератора псевдослучайных последовательностей с использованием особенностей алгоритма ГОСТ Р 34.12-2015 «Кузнечик»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высокоэнтропийных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сплавов с нелинейно оптическим откликом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Гущин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Максим Георгиевич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усиления хемилюминесценции в ближнем поле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плазмонных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Дегтярева Светлана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визуального наблюдения и передачи физиологических данных пациентов в коме по технологии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Li-Fi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Пётр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оптических свойств тонких плёнок висмута и висмут-сурьмы на диэлектрических подложках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терагерцовом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диапазоне частот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Дикий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защиты информации от атак в сетях вида «издатель-подписчик»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Евстафьев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Алгоритмы классификации и детектирования объектов на основе методов машинного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получения пектина с повышенными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детоксицирующими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среды с гиперболической дисперсией диэлектрической проницаемости для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терагерцовой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длины, диаметра и концентрации слоев серебряных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нанопроводов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терагерцовую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Каканов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Компенсация эффектов интегрального насыщения на основе линейно-квадратичного регулятора в приложении к манипуляционным роботам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Карлагина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Лазерное формирование лакунарно-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канальцевой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«остеон» на поверхности титановых дентальных имплантатов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Киселев Григорий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наноантенн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оксида гафния для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тераностики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онкологических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Киселева Александра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композитных материалов на основе склеропротеинов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апконверсионных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биовизуализации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Коваль Владислав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квазинепрерывного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пикосекундного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Nd:YAG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лазера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параметрической сходимости в задачах компенсации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мультисинусоидальных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возмущений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Наталья </w:t>
            </w:r>
            <w:r w:rsidR="007E7F3A" w:rsidRPr="00E52D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продуктов питания обогащенных биологическими полимерами фруктозы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Кошелев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оптических гармоник с высокой эффективностью в нелинейных диэлектрических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нанорезонаторах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Леу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Ресурсосберегающая переработка крахмалсодержащего сырья для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Лобанова Евгения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Интеркаляционные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графена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карбиде кремния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ферромагнитных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задающего генератора 1047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Nd:YLF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лазера с диодной накачкой для диагностики плазмы методом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томсоновского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рассеяния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Зависимость гальваномагнитных свойств тонких пленок висмута с подслоем и без подслоя сурьмы от типа подложки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Михайлов Алексей Борисович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производства на основе платформы промышленного интернета вещей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оптических свойств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нанокомпозитных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на основе молекулярных кластеров красителей и металлических островковых пленок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3A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Наиль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генерация подзадач и методика их использования в процессе подготовки студентов к демонстрационному экзамену по стандартам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Россия (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Недорезова 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бинарной ДНК системы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антисмыслового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олигонуклеотида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-активируемого расщепления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раковых клеток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Гетероструктурные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адаптивные мембраны с программируемыми водными и ионными каналами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Новикова Виктория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Создание технологии формирования волоконно-оптической горячей проволоки высокоточного теплового анемометра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Орехова Мария Кирилловна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дифракционных эффектов в оптических системах деления 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7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Перегудин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Оптимальный следящий регулятор для робототехнических систем с минимизацией притягивающих цилиндров в пространстве состояний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Романов Валерий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лазерного метода окрашивания драгоценных металлов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Рыжков Николай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Программируемые материалы для контроля роста бактериальных биопленок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Серов Александр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Оптимизация параметров систем кондиционирования воздуха для повышения эффективности и улучшения микроклимата помещения в общественных зданиях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Смолкина Мария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свойства спин-поляризованных электронов в цепочке колец со спин-орбитальным взаимодействием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Рашбы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светоизлучающих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основе люминесцентных углеродных точек и пористых стекол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Тонкаев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излучателей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Фалеева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Модель реализации квантового алгоритма сверхплотного кодирования через атмосферу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Федоров Алексей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тепловой обработки в технологии производства растительных масел с целью сохранения в них наиболее полезных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нативных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Федоров Евгений Георгиевич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задержки при передаче импульса на динамику связанных нейронов в модели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ФитцХью-Нагумо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Царёв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формирования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декогеренции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максимально-запутанных состояний диссипативных материально-волновых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солитонов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задач квантовой метрологии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Цветикова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БАКТЕРИАЛЬНОГО ЭКЗОПОЛИСАХАРИДА КОЛАНОВОЙ КИСЛОТЫ НА МЛЕКОПИТАЮЩИХ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течения газа и повышение точности расчета рабочих процессов в поршневом уплотнении компрессора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Шамова Александра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анализа нагрева биологических тканей с углеродными микро-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наночастицами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лазерными импульсами длительностью от нано- до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фемтосекундного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управление инновационными проектами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интеллектоемких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сферах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D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2D3E" w:rsidRPr="00E52D3E" w:rsidTr="00324604">
        <w:trPr>
          <w:trHeight w:val="593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ФГАОУ ВО «Санкт-Петербургский государственный университет аэрокосмического приборостроения» 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Александрова Анна Рудольфовна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Адаптация и интеграция беженцев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Моделирование аварийных разливов нефти на водных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нарушений двигательной активности человека на основе данных датчиков мобильных устройств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Васильева Виктория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Методика освоения информационной технологии сетевого взаимодействия команды проекта в формате деловой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Винниченко Александра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установки для переработки 3D-пластика по результатам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с аддитивным производством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контроля целостности данных в удалённых системах хранения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Лебедева Вероника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Биомеханическое исследование состояния структур тазобедренного сустава при деформирующем артрозе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Мезенцева Анастасия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системы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теплоотведения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аппаратуры аэрокосмических объектов на основе новых конструкторско-технологических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терморезистивных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для контроля сверхточных температур при проведении экспериментов с биоматериалами СOVID-19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Ненашев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Комплексирование радиолокационной и оптической информации в двухпозиционной бортовой локационной системе оперативного мониторинга земной поверхности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Биомеханическое исследование состояния структур глаза при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кератоконусе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кератоглобусе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3D7781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C61C5" w:rsidRPr="00E52D3E" w:rsidRDefault="00EC61C5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Биомеханическое исследование состояния структур длинных трубчатых костей при восстановлении после тяжелых травм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Степанищева Дарья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Система функционирования и контроля несанкционированных сбросов загрязняющих веществ в водных объектах и централизованных системах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послойного синтеза с применением робототехники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Григорьев Евгений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оперативной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радиооптической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обнаружения и классификации объектов на базе БПЛА в условиях сложной погодной обстановки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Петрушевская Анастасия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Модели и методики организации цифрового производства радиоэлектронных изделий на основе внедрения межмашинного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Скворода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тестирование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2D3E" w:rsidRPr="00E52D3E" w:rsidTr="00FE3526">
        <w:trPr>
          <w:trHeight w:val="78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сверхширокополосного сигнала на входе приемника подповерхностного локатора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Зверев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Геннадий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нейронных моделей генераторов ритмов перемещения конечностей бионических роботов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Инна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контроля технического состояния электрохирургического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Родионова Екатерина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гибридного решателя обыкновенных дифференциальных уравнений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экстраполяционных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оптико-электронной системы мониторинга элиминации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среднемолекулярных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уремических токсинов в процессе гемодиализа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Веревкин Александр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Многолучевая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диаграммооразующая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антенная система с высокой пропускной способностью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Дружина Ольга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математического и программного обеспечения системы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автоматизированного проектирования сенсоров на основе теории хаоса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Ефремов Михаил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подходов к решению задачи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фуражирования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робототехническим роем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Синтез и исследование углеродных квантовых точек из нетоксичных материалов для систем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тераностики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Кириллов Виталий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Линза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Люнеберга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миллиметрового диапазона длин волн, реализованная с использованием аддитивных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Олег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Получение и исследование физических свойств квантовых точек сульфидов серебра – 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Михайленко Денис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Чувствительный элемент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микроакселерометра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поверхностных акустических волнах на основе кольцевого резонатора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Романович Мария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умной светодиодной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фитолампы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ускорения роста тепличных сельскохозяйственных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Рябко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сенсорного покрытия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наностержней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оксида цинка и исследование его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газочувствительности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при комнатной температуре в условиях освещенности для низкотемпературных резистивных газовых датчиков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криптографических алгоритмов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хэширования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расширенным пространством ключей на основе адаптивных хаотических отображений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Шаповалов Станислав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беспроводных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безбатарейных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 перемещения и системы охраны на их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2D3E" w:rsidRPr="00E52D3E" w:rsidTr="00FE3526">
        <w:trPr>
          <w:trHeight w:val="54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Pr="00E52D3E" w:rsidRDefault="00E52D3E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ФГАОУ ВО «Санкт-Петербургский политехнический университет Петра Великого»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Ачолов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Трение и износ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металломатричных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композитов на основе алюминия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Бобаков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двойных звёздных систем с миллисекундными пульсарами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="00324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кипения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недогретой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поверхности шара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Вайшля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Синтез и исследование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нанопорошков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Gd2(WO4)3, легированных ионами тулия и иттербия, с последующем применением в качестве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термоиндикаторов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следящей системы технического зрения для установки по литью линз на ИК-диоды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Владимиров Михаил Владиславович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Рентгеновская диагностика функциональных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сверхструктурных искажений в тонкопленочном NaNbO3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Голубенко Константин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"Письма органов власти как источник российской правоприменительной практики: история, теория и практика"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Грязнова Екатерина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 радиационного контроля подводной акватории и донных отложений морских и озерных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Долговечность полиэфирной армирующей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георешетки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 насыпей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Интенсификация теплообмена при помощи стержней–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турбулизаторов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круглого цилиндра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Зайцев Павел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Электродуговое выращивание износостойкого слоя повышенной твёрдости путём одновременного плавления двух проволок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Илич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Войкановна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Дизайн-проект малой архитектурной формы и локальной рекреационной зоны в застройке ЖК “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Юнтолово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Кобичева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взаимодействия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с бизнес структурами и оценка его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04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проекта по цифровой трансформации предприятий легкой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Корниенко Александр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информационной системы в деятельность учебного заведения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FC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Крыжко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и оценка экономической эффективности механизма внедрения системы дистанционного обучения в вузах г.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Кузнецова Валерия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«Особенности культурной адаптации сказочной детской литературы (на примере английских и китайских сказок)»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Куликова Марина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радиоприемного устройства для импульсно-фазовой радионавигационной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FC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Леванюк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Адаптация методологии управления проектом разработки информационной системы в компании нефтегазовой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FC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Новый метод исследования структуры сигнала ядерного магнитного резонанса в слабом магнитном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Масгутов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FC0BFA" w:rsidRPr="00E52D3E" w:rsidRDefault="00FC0BFA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порофоров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вспененного алюминия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Медведникова Дарья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модели оценки внедрения цифрового налогового сервиса в Российской Федерации и ее субъектах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Монастырева Дарья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Расчет предварительно напряженных конструкций на ударную нагрузку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Ангелина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Конструкция лунной базы, как один из возможных вариантов продолжения развития цивилизации Земли во вселенной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повышения точности определения местоположения объекта в системе наземного мониторинга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Полина Львовна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режима и параметров процесса очистки от железа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высокохлоридного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электроэкстракционного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никелевого производства АО «Кольская ГМК»»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Модель HEDE: разрушение высокопрочных материалов, индуцированное водородом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Селезнева Марина Денисовна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градиентной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теплометрии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PIV в исследованиях теплофизических и гидродинамических параметров в межреберном канале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оребренного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Сенаторов Максим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Влияние блочной структуры на деформационное поведение высокопористой корундовой керамики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Сидорова Надежда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качества электрических чайников на потребительском рынке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Чистяков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прочностных свойств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мультикамерного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разрядника на эффективность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дугогашения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Шершнева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обеспечения безопасности пожарного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Андреева Светлана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дискурсивного подхода к обучению иноязычной коммуникации студентов технического вуза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самоорганизованных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белковых пленок для создания функциональных элементов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биомолекулярной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Беспалова Полина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Чувствительные слои оксида железа,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допированные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плазмонными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активаторами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Большаков Николай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Интеграция технологий информационного моделирования зданий (BIM) и цифровых двойников (DT) в процесс эксплуатации объектов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Букунов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устойчивого строительства многофункционального жилого здания на основе информационного моделирования объектов в рамках цифровой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 Алексей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автопоезда-гибрида с активным прицепным звеном и электромеханической трансмиссией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Локальный критерий прочности металлических конструкций с учетом внутренних дефектов и влияния отрицательных температур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Мехатронное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инвалидное кресло-коляска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 контроля состояния текущих сред по положению границы свет-тень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Забалуева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Зоя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кросскорреляционного спектрометра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Заборова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Моделирование нестационарного фильтрационного потока в однородных перемычках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Засимова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применимости методики коррекции данных RANS/URANS-моделирования вентиляционных течений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Арсений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Использование рекуррентных нейронных сетей для поиска клонов в исходном коде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плазменной технологии для получения металлических порошков, используемых в аддитивных технологиях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Формирование портфеля мощностей предприятия нефтегазовой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Колесник Елизавета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пространственных сверхзвуковых течений с подковообразными вихревыми структурами с применением суперкомпьютерных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Модернизация комплекса производственного оборудования с применением композитных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Кондрашов Алексей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инженерных систем с единым контуром тепловых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пределов применимости квазилинейной теории диффузионного ускорения частиц в астрофизических ударных волнах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Крундышев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обнаружения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киберугроз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динамических сетях умного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Кузнецов Егор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воспламенения и горения полимерных и композитных материалов при испытаниях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Курушкин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высокопроизводительного процесса электродугового выращивания из проволоки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Al-Mg-Mn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легирования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Логунов Семён Эдуардович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различных загрязнений твердого дна на образования мертвой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Малафеев Константин Вадимович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электропроводящих волокон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полилактида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углеродных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нановолокон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исследование их свойств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Можайко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дефектов с помощью электромагнитно-акустического преобразователя на фазированной антенной решетке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Механические 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теплотехнические свойства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композита с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растительным наполнителем (сухой борщевик)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Мязин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Ядерно-магнитный спектрометр дифференциального типа для контроля текущих потоков в атомных энергетических установках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базового алгоритма создания модели паводкового наводнения методиками геоинформационных программных комплексов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Овасапян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Джаникович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Использование аппарата нечеткой логики для защиты беспроводных сенсорных сетей от атак внутренних нарушителей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методов выбора расположения и порядка установки фиксирующих элементов при оптимизации сборки самолетов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управления процессами обеспечения безопасности электроустановки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Пулькина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противовирусных препаратов с помощью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биолюминесцентной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на основе вируса гриппа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функционально-градиентных материалов, изготовленных по технологии аддитивного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тепловых схем атомных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энергоопреснительных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стран Ближнего Востока и Северной Африки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Стрельникова Ангелина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механизмов разрушения конструкционных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Трубин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Павел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повышения надежности систем аутентификации с помощью методов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поляриметрии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Усанова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научные исследования новых бетонов с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безобжиговым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зольным гравием при полном использовании внутренней энергии органического топлива ТЭС и ТЭЦ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Фадеенко Варвара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радиоактивных загрязнений в атмосфере радиолокационным методом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Шарагин Максим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прогнозирования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телематической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интеллектуальной транспортной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Шкоркина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Организация защищенной транспортной инфраструктуры с использованием квантовых протоколов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40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«Российский государственный гидрометеорологический университет»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Подходы к оценке степени загрязненности городского водотока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(р.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, Санкт-Петербург) по гидрохимическим 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Кузьмина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распределения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микромусора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пляжах восточной части Финского залива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Методика уточнения результатов расчета выноса биогенных веществ речным стоком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водных объектов как индикатор рекреационной нагрузки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5077" w:rsidRPr="00E52D3E" w:rsidTr="00FE3526">
        <w:trPr>
          <w:trHeight w:val="57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«Российский государственный педагогический университет</w:t>
            </w:r>
            <w:r w:rsidR="0030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А.И. Герцена»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Гончарук Максим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«Распространение трематод рода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Trichobilharzia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водоемах Санкт-Петербурга»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Захарова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художественного решения электронного издания. Иллюстрирование и создание оригинал-макета электронной детской книги.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функций у детей, посещающих детские сады разного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Скурихина Анна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-методология и корпоративная культура: особенности оценки соответствия корпоративной культуры организации принципам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Петров Александр Иннокентьевич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«Н.С. Чхеидзе – первый председатель Петроградского совета рабочих и солдатских депутатов в период мирного развития революции (март – начало мая 1917 г.)»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Видовая идентификация моллюсков рода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Succinea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и его окрестностей по морфологическим и молекулярно-генетическим признакам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7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«Санкт-Петербургская государственная консерватория имени </w:t>
            </w:r>
            <w:r w:rsidR="0009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Римского-Корсакова»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Кебрякова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Свадебный музыкальный фольклор Гатчинского района Ленинградской области в архивных звукозаписях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5077" w:rsidRPr="00E52D3E" w:rsidTr="00FE3526">
        <w:trPr>
          <w:trHeight w:val="76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«Санкт-Петербургская государственная художественно-промышленная академия им. А.Л. Штиглица»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Катожные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эпехемы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CB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Графическое наследие русских художников-путешественников конца XIX - начала XX вв.: опыт историко-искусствоведческого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CB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Тягунова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Японская гравюра первой половины XX века: стилистика, образность,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CB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Шурпо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плательных тканей "Дыхание моря"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горный университет»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Алехнович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Исследования метрологических характеристик и особенностей применения метода шарового истирания для измерения толщины покрытий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Борисова 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рекомендаций по улучшению качества мониторинга атмосферного воздуха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Санкт-Петербурга на примере Василеостровского и Фрунзенского районов в период пандемии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Донской Андрей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переработки полиэтилентерефталат-содержащей тары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  <w:r w:rsidR="00496DD6" w:rsidRPr="00E52D3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Метод получения состава альтернативного вида топлива транспортных средств, с целью снижения объемов выбросов отработавших газов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0BFA" w:rsidRPr="00E52D3E">
              <w:rPr>
                <w:rFonts w:ascii="Times New Roman" w:hAnsi="Times New Roman" w:cs="Times New Roman"/>
                <w:sz w:val="24"/>
                <w:szCs w:val="24"/>
              </w:rPr>
              <w:t>г. Санкт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-Петербург)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Курикалова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инновационных средств индивидуальной защиты работников в условиях теплового дискомфорта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8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</w:p>
          <w:p w:rsidR="003D7781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A1B48" w:rsidRPr="00E52D3E" w:rsidRDefault="003A1B48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электропривода шаровой мельницы повышенной технологической и энергетической эффективности для измельчения золотосодержащих 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Миронова Кристина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технология освоения железосодержащего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ОАО «ММК»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Мордвинцева Юлия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Обучение классификатора каскада Хаара в сортировке радиоэлектронных компонентов. Автоматизация сбора изображений для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Патокин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степени антропогенной нагрузки на почвенно-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растительный покров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Пулковского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парка г.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Симончук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Данииловна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Организационно-экономический механизм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экологоориентированного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крупных промышленных городов на примере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Сладкова Анастасия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сорбционных свойств сталеплавильных шлаков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Стоянова Антонина Денисовна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информационной бизнес-аналитики нефтегазовой компании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Таисия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автоматического управления процессом транспортирования нефти с целью минимизации энергетических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Магнитно-абразивная обработка с ЧПУ кромок машиностроительных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Якимов Филипп Германович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контроля качества руды на ленточном конвейере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рудной минерализации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гранулитах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оазиса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Бангера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, Восточная Антарктида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CB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системы разработки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сложнопостроенных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коллекторов на основе комплексного анализа данных промысловых исследований»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20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Бабырь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Кирилл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направленных на повышение селективности и чувствительности действия защиты от однофазных замыканий на землю в условиях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электротехнических комплексов среднего класса напряжения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Применение сорбента на основе марганцевой руды для поглощения сероводорода из выбросных газов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3D7781" w:rsidRPr="00E52D3E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строения и свойств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высокоэнтропийных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сплавов на основе d-элементов периодической системы химических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Глуханич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Автономное электроснабжение автоматизированных систем мониторинга нефтепровода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историко-культурной оценки территории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"Математическое моделирование петрографических структур"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Зимин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электрической энергии за счет гибридного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фильтркомпенсирующего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нефтегазовых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Изотова Виолетта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изменений физико-механических свойств четвертичных грунтов при динамическом воздействии в пределах Васильевского острова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кадастровой оценки лесных земель за счет расчета коэффициента развитости инфраструктуры лесного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781" w:rsidRPr="00E52D3E">
              <w:rPr>
                <w:rFonts w:ascii="Times New Roman" w:hAnsi="Times New Roman" w:cs="Times New Roman"/>
                <w:sz w:val="24"/>
                <w:szCs w:val="24"/>
              </w:rPr>
              <w:t>физико-механических свойств отходов углеобогащения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 разработка технологии изоляции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водопритоков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крепления скважин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Интеграция ВИЭ в системы электроснабжения удалённых объектов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Выбор и обоснование параметров технологии формирования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хвостохранилищ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теле отвалов вскрышных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Плащинский Вячеслав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срока службы бил молотковых дробилок при дроблении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высокоабразивных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совершенствованием технологии изготовления бил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Соловьева Виктория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Прогнозы развития углеводородных промышленно-сырьевых комплексов в Арктике в условиях турбулентности энергетического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3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архитектурно-строительный университет»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Аксютенков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="00496DD6" w:rsidRPr="00E52D3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Градостроительная политика Петра I как отражение государственности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Васильева Полина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Инновационное устройство для повышения плавности хода транспортно-технологической машины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Гоцадзе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Анализ по прочности и строительной физики композитной деревянной балки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Зиненков Дмитрий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общественно-делового кластера в г. Кронштадт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Орехов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экспресс-контроля давления воздуха в шинах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Петрова Кристина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экономической безопасности строительной отрасли в условиях цифровизации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Уличное искусство и архитектура: Проблемы правового регулирования и взаимодействия субъектов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Тетушкин Сергей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методики контроля и оценки модуля упругости высокопрочных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дисперсноармированных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бетонов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Харитонов Артем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Новые тенденции цифровизации в вопросах долевого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Венслаускене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0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элементов благоустройства городских территорий столичного Санкт-Петербурга в XVIII-начале XX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метода проведения автотехнической экспертизы с целью повышения безопасности дорожного движения в Санкт-Петербурге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Корольков 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Остаточный ресурс строительных конструкций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Петров Дмитрий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Вычислительный эксперимент поведения цилиндрической оболочечной конструкции при приложении нагрузки, распределенной по поверхности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атмосферного воздуха выбросами сероводорода от камер гашения напора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Цветков Юрий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49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инновационной концепции «Умный город»: социально-технический аспект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ФГБОУ ВО «Санкт-Петербургский государственный институт культуры»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Брундуков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Творческий портрет петербургского дирижера и педагога Ю.Б. Богданова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Мотив терзания в западноевропейской живописи XVII в.: изученность и восприятие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Ефремова Любовь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Режиссёрская работа над театрализованным представлением «Поэзия - прежде всего», посвященному жизни и творчеству А.С. Пушкина, С.А. Есенина, Л.П. Орловой, Н. Турбиной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Магадеева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Арт-медиация в проблемном поле: «Кубистический человек Александра Архипенко»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Сафронова Полина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Проект интерактивных занятий на тему «Авангардная мода Японии» в рамках фестиваля Японская весна в Санкт-Петербурге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Сташин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ревитализации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корпусов завода «Красный треугольник» (наб. Обводного канала, д.138)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Изобразительная голография как метод сохранения информации об объектах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Полякова Маргарита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Интерпретация музыки в современном искусстве Санкт-Петербурга: проблемы визуализации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6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технологический институт (технический университет)»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Алексеева Ксения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ресурсосберегающих технологий переработки вторичных бытовых отходов полиэтилентерефталата и поликарбоната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Макогон Алексей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изделий с геометрией трижды периодических поверхностей минимальной энергии, изготовленных с помощью 3Д печати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Полякова Юлия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высокотехнологичных конструкционных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пеноматериалов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эпоксидных олигомеров и их многокомпонентных систем, модифицированных продуктами деструкции вторичного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Лактионов Николай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Тренажерный комплекс для обучения управлению сталеплавильными агрегатами металлургических производств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Мартинсон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керамика на базе ферритов-шпинелей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ортоферритов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редкоземельных элементов, полученных методом растворного горения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9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университет промышленных технологий и дизайна»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полиамфолиты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полиакриловой кислоты и алифатических диаминов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София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предотвращению загрязнения акваторий при эксплуатации пассажирских судов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Дизайн-проект оборудования для цветочного салона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Калик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параметров и характеристик высокопрочных синтетических нитей технического назначения и тканых изделий для армирующих компонентов композиционных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Миронова Мария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очистке сточных вод от нефтепродуктов для объектов топливно-энергетического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Мозгушин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негативных воздействий на водные объекты при строительстве газопровода в водотоках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наружным освещением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Тененик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Перевод угольного котла ПК-10 на сжигание газообразного топлива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параметрической модели нормирования антропогенной нагрузки на участок Балтийского моря при строительстве Калининградского подземного хранилища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вязкоупруго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-пластических характеристик текстильных канатов при их проектировании и производстве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20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методов цифровой экономики по оценке функционально-эксплуатационных свойств полимерных текстильных материалов для авиа, авто и судостроения на основе математического моделирования, системного анализа и прогнозирования этих свойств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Овсянников Дмитрий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спектров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фталимидов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квантовой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Логистический подход к управлению энергопотреблением многоквартирных домов г. 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Слюта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автоматизированной системы мониторинга состояния природных объектов водной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64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университет телекоммуникаций им. проф. М.А. Бонч-Бруевича»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Великоборец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Создание антропоморфной роботизированной руки, с возможностью использования в качестве протеза и воспроизведения действий в виртуальной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Гуминский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Олег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приемного устройства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сигналов цифрового радиовещания стандарта DRM.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предельных возможностей применения волоконно-оптических линий связи в условиях воздействия радиоактивного излучения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Лебедева Надежда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проведения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радиоинспектирования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сетей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Мошков Виталий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облачной платформы для исследования и анализа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радиотехнологий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основе программно-конфигурируемого радио и технологии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WebSDR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Пилипова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Волоконно-оптический имитатор аварийной ситуации для проверки работы систем контроля морских атомных энергетических установок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Поповский Никита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–оптическая система передачи информации с кодовым разделением каналов для сети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Преображенский Александр Ильич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Агрегация и предобработка больших данных с целью определения инсайдеров в корпоративной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Щеголева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Модель информационного обеспечения исследования сложных систем при их эксплуатации в условиях деструктивных воздействиях внешней среды при ограничениях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Анализ повышения надежности программно-конфигурируемых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 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Улучшение метрологических характеристик квантового стандарта частоты используя метод медианной фильтрации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Виноградова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для управления системами защищенного контроля учета рабочего времени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Лукашев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Микроволновый стандарт частоты на ионах ртути-199 для инфокоммуникационных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защищенной системы голосования на базе технологии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разнопрофильных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Смирнов Константин Яковлевич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стенда измерений фотоэлектрических параметров цифровых электронно-оптических преобразователей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Спиркина Анастасия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технологии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характеристики сетевой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48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университет»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Бабушкина Анастасия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«Получение производных диэтил(7-арил-5-оксо-6-циано-5H-тиазоло[3,2-а]пиримидин-3-ил)фосфонатов и исследование их противовирусной активности в отношении вируса гриппа A/PR/8/34(H1N1)»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Дадашевна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Диазолактамы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как удобные исходные соединения для получения α(β)-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арил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(алкил)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тиолактамов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Богданова Полина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Супрамолекулярная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экстракционная система на основе н-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дециламина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извлечения сульфаниламидов из биологических жидкостей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Витенко Дмитрий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Полярная динозавровая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фауна Якутии: палеонтологические исследования как социокультурный мост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между Санкт-Петербургом и республикой Саха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Володина Наталья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«Эвтектические растворители как новый класс экологически безопасных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экстрагентов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химического анализа пищевых продуктов»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Голубев Артем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Реакции галогенирования β-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гидроксипирролов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синтезе их полифункциональных производных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Горшкова Алина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микровезикул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клеток линии NK-92 на функциональное состояние клеток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трофобласта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(гетеро)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ареноксазепиноны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синтезе циклов средних размеров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Дудаков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496DD6" w:rsidP="0049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решений для предприятия сетевой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Коненков Степан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и свойства полуполярных нитридов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алюминия и галлия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подложке кремния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Криволапова Юлия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(2H-азирин-2-ил)</w:t>
            </w:r>
            <w:r w:rsidR="00FC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карбонилазидов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исследование их реакционной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Крылова Надежда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сплайсинга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гена SMN2 в фибробластах, полученных от пациентов со СМА, с помощью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антисмысловых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олигонуклеотидов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, доставленных пептидным носителем RGD1-R6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Лашкул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Поиск и характеристика новых амилоидов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Лобачев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Анализ границ рабочего диапазона систем фазовой автоподстройки: прямой метод Ляпунова и проблема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Игана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Перекатова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с использованием зонирования территории по социально-экономическим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Металлопромотируемое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координированных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изоцианидов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меркаптоазолами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Пьянков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невирусных носителей для доставки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миРНК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клетки рака молочной железы с целью генной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Садецкая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Допирование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гидроксиапатита 3d элементами: численный и химический эксперименты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распределенных алгоритмов отслеживания траекторий множества объектов массивом мобильных сенсоров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Нанокомпозитные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метки для оптической томографии в области прозрачности биологических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карбинол-селективных мембран для очистки топливных присадок с целью повышения октанового числа бензинового топлива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Татаурова Вера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Новые мембраны для высокоэффективной очистки топлив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Тихомирова Елизавета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Моделирование нефтяного месторождения. Выбор оптимальной траектории скважины и способа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Ткаченко Кристина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Цифровое неравенство в условиях пандемии COVID-19: инструментарий сокращения в Санкт-Петербурге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Штыкалова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Суицидная генная терапия миомы матки с помощью доставки гена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тимидинкиназы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вируса герпеса пептидными носителями, модифицированными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лигандом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интегринам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αvβ3, и магнитными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Дмитрий Владиславович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 доставки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полимиксинов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полиаминокислотных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E60B9F" w:rsidP="00E6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2F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Гугин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и структура комплексов MX3 (M=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; X=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) с 1,2-бис-4-пиридилэтаном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Добрынин Михаил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материалов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полисилоксанов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реакции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гидросилилирования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Жуковский Даниил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Новые подходы к синтезу производных пирролидина на основе превращений α-диазо-γ-лактамов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Калиничев Андрей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миниатюризованной платформы на основе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оптохимических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сенсоров для многокомпонентного автономного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питательных растворов для гидропоники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Кассиров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496DD6" w:rsidP="0049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эффективности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 против резистентных штаммов бактерий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Крехов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Геофизические исследования для обеспечения безопасности транспортных операций в районе станции Мирный, Восточная Антарктида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Кузьминова Анна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изучение новых высокоэффективных мембран на основе поливинилового спирта для дегидратации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первапорации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Логвиненко Татьяна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Психометрическое исследование теста «Синонимы» на выборке взрослых с опытом и без опыта институционализации в парадигме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Майтова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гетерологичных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прионных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«Интерлейкин-1-бета как ингибитор противоопухолевого цитотоксического иммунного ответа»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Новицкая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Изучение роли мелатонина в развитии плацентарной недостаточности (клинико-экспериментальное исследование).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полипептидных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анти-VEGF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Индуцированные плюрипотентные стволовые клетки человека как модель для изучения тяжелых наследственных заболеваний –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ламинопатий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Пилипенко Юлия Марковна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мукоадгезивных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прототипов офтальмологических лекарственных форм пролонгированного действия на основе гибридных стимул-чувствительных полимерных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Адаптивные реакции сердечно-сосудистой системы у людей с различными полиморфизмами генов, кодирующих белки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адренорецепторов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Похвищева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Ионные жидкости в составе полимерных оптических сенсоров как инструмент управления сенсорными свойствами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Ростовцева Валерия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инновационных мембранных материалов, модифицированных слоистыми перовскитами, для выделения ценных продуктов из водных и органических смесей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Семенов Данила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Адаптивное управление синхронизацией в математических моделях биологических нейронных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301815">
        <w:trPr>
          <w:trHeight w:val="1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Симаков Евгений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«Излучение пучков заряженных частиц в присутствии проводящих структур с малым периодом»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морфофункциональной эволюции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мирацидиев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Trematoda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Digenea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) после перехода к пассивной стратегии заражения первого промежуточного хозяина.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Соловьев Игорь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Развитие общего подхода получения насыщенных N-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 двумя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гетероатомами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из альфа-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диазокарбонильных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на основе каскада реакций HX-внедрение/циклизация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Евгения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Аддитивный лазерно-индуцированный синтез электродных материалов для создания гибких сенсорных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Чиграй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Цикл работ, посвященных изучению морфо-экологических адаптаций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платиопоидных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Pimeliini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 обитанию в аридных ландшафтах (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Pimeliinae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Шаронова Татьяна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фармакофорных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фрагментов, ингибирующих карбоангидразу 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тиоредоксинредуктазу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, в одной молекуле – новый подход к увеличению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цитотоксичности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противораковых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Щекалев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Трансформация концепта «душа»: от схоластического реализма к неотомизму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88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химико-фармацевтический университет» Минздрава России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Тернинко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Таисия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Оптимизация лекарственного обеспечения детей, больных ОРВИ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Ульяна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эффективность различных форм испытуемого средства для лечения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алопеции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препаратов базовой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103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Павел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Экономические механизмы управления рисками чрезвычайных ситуаций, связанных с пожарами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Корчуков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правового положения лиц, осуществляющих служебную (трудовую) деятельность в системе МЧС России при проведении гуманитарных операций в условиях вооруженных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Овчаренко Борис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прогнозирования пожаров в регионе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Шевченко Евгений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многофакторных моделей прогноза пожаров на территории г.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Богданова Екатерина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Прогнозирование пожарных рисков на пассажирских вагонах железнодорожного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Вострых Алексей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Стандартизация интерфейсов специализированных прикладных программных средств органов МЧС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78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ВПО «Санкт-Петербургский государственный лесотехнический университет имени С.М. Кирова»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Default="003D7781" w:rsidP="0032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Исследования технологической подготовки, повышения характеристики переработки сырья в деревообработке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новой автоматизированной интеллектуальной системы управления качеством отделки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Кистина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Новые способы устранения дефектов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–стружечных плит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параметров Технологического процесса сушки стружки При производстве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ЛДСтП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5077" w:rsidRPr="00E52D3E" w:rsidTr="00FE3526">
        <w:trPr>
          <w:trHeight w:val="76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«Национальный медицинский исследовательский центр имени В. А. Алмазова» Минздрава России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Андреева Елизавета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легочной артериальной гипертензии с помощью синтетического аналога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тромбоксана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А2 (U46619) у свиней: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дозо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-зависимые гемодинамические реакции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Лев Евген</w:t>
            </w:r>
            <w:bookmarkStart w:id="0" w:name="_GoBack"/>
            <w:bookmarkEnd w:id="0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Новая концепция интервенционного лечения легочной артериальной гипертензии: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стимуляционное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картирование и направленная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денервация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легочной артерии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C614B6" w:rsidP="00C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мутаций R482L и G232E в гене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ламина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LMNA на метаболизм и функциональность скелетной мускулатуры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C614B6" w:rsidP="00C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Комарова Маргарита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С2С12 как модель скелетной мускулатуры при метаболическом синдроме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14B6" w:rsidRPr="00E52D3E" w:rsidTr="00103DAE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E52D3E" w:rsidRDefault="00C614B6" w:rsidP="00C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E52D3E" w:rsidRDefault="00C614B6" w:rsidP="00C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B6" w:rsidRPr="00EE01E8" w:rsidRDefault="00C614B6" w:rsidP="00C6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8">
              <w:rPr>
                <w:rFonts w:ascii="Times New Roman" w:hAnsi="Times New Roman" w:cs="Times New Roman"/>
                <w:sz w:val="24"/>
                <w:szCs w:val="24"/>
              </w:rPr>
              <w:t>Перминова Анастасия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B6" w:rsidRPr="00EE01E8" w:rsidRDefault="00C614B6" w:rsidP="00C6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Морфологическая характеристика поджелудочной железы при врожденном </w:t>
            </w:r>
            <w:proofErr w:type="spellStart"/>
            <w:r w:rsidRPr="00EE01E8">
              <w:rPr>
                <w:rFonts w:ascii="Times New Roman" w:hAnsi="Times New Roman" w:cs="Times New Roman"/>
                <w:sz w:val="24"/>
                <w:szCs w:val="24"/>
              </w:rPr>
              <w:t>гиперинсулинизме</w:t>
            </w:r>
            <w:proofErr w:type="spellEnd"/>
            <w:r w:rsidRPr="00EE01E8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Default="00C614B6" w:rsidP="00C6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CD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процесса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аутофагии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 мышечных клетках линии С2С12 на фоне мутаций S12F, L345P, A357P гена DES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Шишкова Анастасия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Молекулярно-клеточные, метаболические и структурные причины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кальцификации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аортального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103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ФГКВОУ ВО «Военная академия материально-технического обеспечения имени генерала армии А. В. Хрулёва» Министерства обороны Российской Федерации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Белов Аркадий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модели по формированию культуры финансовой грамотности детей военнослужащих Вооруженных Сил Российской Федерации, на примере учащихся начальной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Ведейкис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Хенрикас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Максимас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Формирование высоких морально-нравственных качеств у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ультразвуковых технологий для ремонта уборочной техники г. </w:t>
            </w:r>
            <w:r w:rsidR="00E52D3E" w:rsidRPr="00E52D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Марьев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Родион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Диагностирование дизельных двигателей по соотношению концентраций продуктов изнашивания в работавшем масле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Георгий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Обеспечение энергетической безопасности и повышение энергоэффективности объектов инфраструктуры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Самсонов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режимов поступления сточных вод на транспортные сооружения систем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Добрышкин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Оптимизация управленческих решений при выборе стратегии воспроизводства основных фондов предприятий и организаций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Оболенская Юлия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приборов для научных исследований влияния разрядно-импульсной обработки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тендеризацию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55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ВО «Санкт-Петербургский университет технологий управления и экономики»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Эльфак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Улфат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Актуальность привлечения реальных инвестиций в "зеленую" электроэнергетику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Барашивец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«Глаголом жги сердца людей»: Российско-Британские поэтические перекрестки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6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Юлия Владиславовна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повышения культурной активности населения в Санкт-Петербурге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Озолина Виктория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Олафовна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49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Автоматизация задач для программы лояльности в розничной</w:t>
            </w:r>
            <w:r w:rsidR="0049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Таистова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навыков письма для подготовки к ГИА (ЕГЭ) по английскому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Бесконтрольная деятельность мастеров ногтевого сервиса, оказывающих услуги на дому, как риск распространения вирусов гепатита среди населения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Шишкин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режима ограничений прав и свобод физических лиц, установленного для противодействия распространению инфекционных заболеваний на территории </w:t>
            </w:r>
            <w:r w:rsidR="0049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6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«Санкт-Петербургский государственный педиатрический медицинский университет» Минздрава России 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Копылов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Новый способ прицельной биопсии предстательной железы при подозрении на раковую опухоль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1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FC0B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</w:t>
            </w:r>
            <w:r w:rsidR="00FC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гидрологический институт</w:t>
            </w:r>
            <w:r w:rsidR="00FC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Сумачев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прогнозирования максимального ледоходного уровня на примере реки Печоры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52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Институт высокомолекулярных соединений Российской академии наук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Блохин</w:t>
            </w:r>
            <w:r w:rsidR="0049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звездообразных термочувствительных поли(2-оксазолин)</w:t>
            </w:r>
            <w:r w:rsidR="00E5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контролируемой доставки гидрофобных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Унимолекулярные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мицеллы на основе амфифильных сополимеров N-метил-N-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винилацетамида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N-метил-N-виниламина для доставки биологически активных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Институт проблем машиноведения Российской академии наук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496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="00496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Алина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комплексное исследование износостойких керамических покрытий, получаемых методом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микродугового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2D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781" w:rsidRPr="00E52D3E" w:rsidTr="00FE3526">
        <w:trPr>
          <w:trHeight w:val="66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ФГБУН Институт эволюционной физиологии и биохимии им. И.М. Сеченова Российской академии наук 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действия трициклического антидепрессанта амитриптилина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глутаматергическую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Дёмина Александра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Превентивная терапия эпилепсии антагонистом рецептора интерлейкина-1 у крыс в литий-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пилокарпиновой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височной эпилепсии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Надей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механизмы, лежащие в основе токсического действия ионов фтора на клетки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гиппокампа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крыс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87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ФГБУН Ордена Трудового Красного Знамени Институт химии силикатов </w:t>
            </w:r>
            <w:r w:rsidR="00FC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им. И.В. Гребенщикова Российской академии наук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Балабанов Сергей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энергопоглощающих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нового поколения на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основе градиентных ячеистых структур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Санкт-Петербургский институт истории Российской академии наук</w:t>
            </w:r>
          </w:p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Российское офицерство и публичная политика: политические взгляды военнослужащих в отражении военной печати.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94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ФБУН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филодинамики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вируса SARS-CoV-2 на территории Северно-Западного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ФГБНУ «Институт экспериментальной медицины»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Филогенетический анализ М гена вируса гриппа А для оптимизации свойств универсальной живой гриппозной вакцины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5077" w:rsidRPr="00E52D3E" w:rsidTr="00FE3526">
        <w:trPr>
          <w:trHeight w:val="78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77" w:rsidRPr="00E52D3E" w:rsidRDefault="007B5077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«Петербургский государственный университет путей сообщения Императора Александра I»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Дмитриев 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МЕДЖУНАРОДНЫЙ И РОССИЙСКИЙ РЫНОК «ЗЕЛЕНЫХ ОБЛИГАЦИЙ»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Ефременко Валерия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Способ повышения экологической и пожарной безопасности при перевозке нефтепродуктов водным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Шелгунов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Олег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параметров железнодорожных тоннелей на высокоскоростных магистралях с учетом аэродинамических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1BE0" w:rsidRPr="00E52D3E" w:rsidTr="00FE3526">
        <w:trPr>
          <w:trHeight w:val="52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E0" w:rsidRPr="00E52D3E" w:rsidRDefault="00201BE0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университет ветеринарной медицины»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Титова Елизавета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определение степени хромоты опорно-двигательного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1BE0" w:rsidRPr="00E52D3E" w:rsidTr="00FE3526">
        <w:trPr>
          <w:trHeight w:val="75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E0" w:rsidRPr="00E52D3E" w:rsidRDefault="00201BE0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аграрный университет»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Квалиметрическое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кадастровой оценки сельскохозяйственных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64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экономический университет»</w:t>
            </w:r>
          </w:p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международного сетевого предприятия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рынке гостиничных услуг Санкт-Петербурга (на примере гостиницы «SO/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St.Petersburg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Воскресенская Ольга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теплоснабжения в условиях цифровизации экономики на примере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Оценка влияния экономических санкций на российскую экономику (на примере российского рынка сыров)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Плотников Антон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Финансирование инфраструктурных проектов: инновационные инструменты рынка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73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ВОН </w:t>
            </w:r>
            <w:r w:rsidR="00FC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«Санкт-Петербургский национальный исследовательский Академический университет имени Ж.И. Алфёрова Российской академии наук»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Виноградов Алексей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спектральной ширины линий генерации высокодобротных излучателей при помощи конфокального интерферометра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Лубянкина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Рамановская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спектроскопия слоев нитрида галлия, синтезированных методом молекулярно-пучковой эпитаксии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универсальной технологии синтеза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«ядро-оболочка» с контролируемым составом и строением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Фоминых Никита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нового метода подготовки кремниевых подложек для монолитной интеграции A3B5 структур с квантовыми точками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высокочастотного диода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Шоттки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нитевидных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нанокристаллов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нитрида галлия для космической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79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«Северо-западный государственный медицинский университет имени И.И. Мечникова» Минздрава России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01815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Клинико-иммунологическая характеристика и методы диагностики аутоиммунной формы хронической крапивницы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Институт цитологии Российской академии наук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Васильева Валерия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низких доз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сакубитрила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и/ или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валсартана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почек при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солечувствительной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гипертонии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Анна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транскриптов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сателлитной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ДНК во взаимодействии стромы и опухолевых клеток при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Физико-технический институт им. А.Ф. Иоффе Российской академии наук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Термоэлектрические свойства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CoSi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твердых растворов Co1-xMxSi (M=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Бородин Богдан Романович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Локальное анодное окисление как метод усиления фотолюминесценции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дихалькогенидов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переходных металлов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лазерно-плазменного источника EUV излучения с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газоструйной мишенью для целей литографии. Анализ поглощения лазерной энергии в плазме.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Горбунова Иоанна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возбужденных состояний биологически важных молекул методом поляризационной лазерной спектроскопии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Жидкофазный синтез перспективного сцинтиллятора –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тантало-ниобата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гадолиния, активированного европием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15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9B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Кравец</w:t>
            </w:r>
            <w:r w:rsidR="009B4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Влад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Синтез и исследование структуры и оптических свойств висмутовых боросиликатных стекол, перспективных для инкапсуляции радиоактивного элемента автономного источника энергии.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Трошин Григорий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генерации тока увлечения с помощью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нижнегибридных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волн в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токамаках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82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2" w:rsidRPr="00E52D3E" w:rsidRDefault="00DC1EA2" w:rsidP="00293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ФГБУ </w:t>
            </w:r>
            <w:r w:rsidR="0029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Научно-исследовательский институт гриппа имени </w:t>
            </w:r>
            <w:proofErr w:type="spellStart"/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А.А.Смородинцева</w:t>
            </w:r>
            <w:proofErr w:type="spellEnd"/>
            <w:r w:rsidR="0029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</w:t>
            </w:r>
          </w:p>
        </w:tc>
      </w:tr>
      <w:tr w:rsidR="003D7781" w:rsidRPr="00E52D3E" w:rsidTr="00FE3526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Гистопатологические, </w:t>
            </w: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иммуногистохимические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и вазомоторные изменения в кровеносных сосудах легких крыс, инфицированных вирусом гриппа.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Прокопенко Полина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Иммуногенность и защитная эффективность экспериментальной ЖГВ с модифицированным NS геном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EA2" w:rsidRPr="00E52D3E" w:rsidTr="00FE3526">
        <w:trPr>
          <w:trHeight w:val="814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«Балтийский государственный технический университет «</w:t>
            </w:r>
            <w:proofErr w:type="spellStart"/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Военмех</w:t>
            </w:r>
            <w:proofErr w:type="spellEnd"/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29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Д.Ф. Устинова»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Еськова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роторного станка для изготовления мембран с концентраторами напряжений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7781" w:rsidRPr="00E52D3E" w:rsidTr="00FE3526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Радиофотонная</w:t>
            </w:r>
            <w:proofErr w:type="spellEnd"/>
            <w:r w:rsidRPr="00E52D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верификации параметров радиолокационных устройств с применением волоконно-оптических линий задержки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1EA2" w:rsidRPr="00E52D3E" w:rsidTr="00FE3526">
        <w:trPr>
          <w:trHeight w:val="66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EA2" w:rsidRPr="00E52D3E" w:rsidRDefault="00DC1EA2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«Санкт-Петербургский государственный морской технический университет»</w:t>
            </w: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7781" w:rsidRPr="00E52D3E" w:rsidTr="00FE3526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 w:rsidP="00324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Ефимов Евгений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1" w:rsidRPr="00E52D3E" w:rsidRDefault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3E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роботизированной установки электродугового выращивания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781" w:rsidRPr="00E52D3E" w:rsidRDefault="00A62FF9" w:rsidP="003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3D7781" w:rsidRPr="00E52D3E" w:rsidRDefault="003D7781">
      <w:pPr>
        <w:rPr>
          <w:rFonts w:ascii="Times New Roman" w:hAnsi="Times New Roman" w:cs="Times New Roman"/>
          <w:sz w:val="24"/>
          <w:szCs w:val="24"/>
        </w:rPr>
      </w:pPr>
    </w:p>
    <w:p w:rsidR="003D7781" w:rsidRPr="00E52D3E" w:rsidRDefault="003D7781">
      <w:pPr>
        <w:rPr>
          <w:rFonts w:ascii="Times New Roman" w:hAnsi="Times New Roman" w:cs="Times New Roman"/>
          <w:sz w:val="24"/>
          <w:szCs w:val="24"/>
        </w:rPr>
      </w:pPr>
    </w:p>
    <w:p w:rsidR="003D7781" w:rsidRPr="00E52D3E" w:rsidRDefault="003D7781">
      <w:pPr>
        <w:rPr>
          <w:rFonts w:ascii="Times New Roman" w:hAnsi="Times New Roman" w:cs="Times New Roman"/>
          <w:sz w:val="24"/>
          <w:szCs w:val="24"/>
        </w:rPr>
      </w:pPr>
    </w:p>
    <w:p w:rsidR="003D7781" w:rsidRPr="00E52D3E" w:rsidRDefault="003D7781">
      <w:pPr>
        <w:rPr>
          <w:rFonts w:ascii="Times New Roman" w:hAnsi="Times New Roman" w:cs="Times New Roman"/>
          <w:sz w:val="24"/>
          <w:szCs w:val="24"/>
        </w:rPr>
      </w:pPr>
    </w:p>
    <w:sectPr w:rsidR="003D7781" w:rsidRPr="00E52D3E" w:rsidSect="00324604">
      <w:head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7C" w:rsidRDefault="00200B7C" w:rsidP="00324604">
      <w:pPr>
        <w:spacing w:after="0" w:line="240" w:lineRule="auto"/>
      </w:pPr>
      <w:r>
        <w:separator/>
      </w:r>
    </w:p>
  </w:endnote>
  <w:endnote w:type="continuationSeparator" w:id="0">
    <w:p w:rsidR="00200B7C" w:rsidRDefault="00200B7C" w:rsidP="003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7C" w:rsidRDefault="00200B7C" w:rsidP="00324604">
      <w:pPr>
        <w:spacing w:after="0" w:line="240" w:lineRule="auto"/>
      </w:pPr>
      <w:r>
        <w:separator/>
      </w:r>
    </w:p>
  </w:footnote>
  <w:footnote w:type="continuationSeparator" w:id="0">
    <w:p w:rsidR="00200B7C" w:rsidRDefault="00200B7C" w:rsidP="0032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023978"/>
      <w:docPartObj>
        <w:docPartGallery w:val="Page Numbers (Top of Page)"/>
        <w:docPartUnique/>
      </w:docPartObj>
    </w:sdtPr>
    <w:sdtEndPr/>
    <w:sdtContent>
      <w:p w:rsidR="00200B7C" w:rsidRDefault="0020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23">
          <w:rPr>
            <w:noProof/>
          </w:rPr>
          <w:t>42</w:t>
        </w:r>
        <w:r>
          <w:fldChar w:fldCharType="end"/>
        </w:r>
      </w:p>
    </w:sdtContent>
  </w:sdt>
  <w:p w:rsidR="00200B7C" w:rsidRDefault="00200B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4"/>
    <w:rsid w:val="00005BFC"/>
    <w:rsid w:val="000936CB"/>
    <w:rsid w:val="001348CD"/>
    <w:rsid w:val="001C015C"/>
    <w:rsid w:val="00200B7C"/>
    <w:rsid w:val="00201BE0"/>
    <w:rsid w:val="00293155"/>
    <w:rsid w:val="002A1BD3"/>
    <w:rsid w:val="002D5B23"/>
    <w:rsid w:val="00301815"/>
    <w:rsid w:val="00324604"/>
    <w:rsid w:val="003A1B48"/>
    <w:rsid w:val="003D7781"/>
    <w:rsid w:val="00482B48"/>
    <w:rsid w:val="00496DD6"/>
    <w:rsid w:val="004B052A"/>
    <w:rsid w:val="005018D4"/>
    <w:rsid w:val="00565935"/>
    <w:rsid w:val="006D0CA5"/>
    <w:rsid w:val="00773E3C"/>
    <w:rsid w:val="00793A0C"/>
    <w:rsid w:val="007B5077"/>
    <w:rsid w:val="007E7F3A"/>
    <w:rsid w:val="0087209B"/>
    <w:rsid w:val="00907063"/>
    <w:rsid w:val="00997EE6"/>
    <w:rsid w:val="009B43A8"/>
    <w:rsid w:val="009F5439"/>
    <w:rsid w:val="00A62FF9"/>
    <w:rsid w:val="00AD2FD5"/>
    <w:rsid w:val="00AF1F4C"/>
    <w:rsid w:val="00BC27CA"/>
    <w:rsid w:val="00C614B6"/>
    <w:rsid w:val="00D61996"/>
    <w:rsid w:val="00DB4FD7"/>
    <w:rsid w:val="00DC1EA2"/>
    <w:rsid w:val="00E25C0D"/>
    <w:rsid w:val="00E52D3E"/>
    <w:rsid w:val="00E60B9F"/>
    <w:rsid w:val="00EB12B8"/>
    <w:rsid w:val="00EC61C5"/>
    <w:rsid w:val="00F25312"/>
    <w:rsid w:val="00FC0BFA"/>
    <w:rsid w:val="00FE3526"/>
    <w:rsid w:val="00FF0B8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D381-D3B8-4D76-92EC-ECF3794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604"/>
  </w:style>
  <w:style w:type="paragraph" w:styleId="a8">
    <w:name w:val="footer"/>
    <w:basedOn w:val="a"/>
    <w:link w:val="a9"/>
    <w:uiPriority w:val="99"/>
    <w:unhideWhenUsed/>
    <w:rsid w:val="003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48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Шевчук</dc:creator>
  <cp:keywords/>
  <dc:description/>
  <cp:lastModifiedBy>Евгения Андреевна Шевчук</cp:lastModifiedBy>
  <cp:revision>41</cp:revision>
  <cp:lastPrinted>2020-12-03T08:56:00Z</cp:lastPrinted>
  <dcterms:created xsi:type="dcterms:W3CDTF">2020-12-03T06:54:00Z</dcterms:created>
  <dcterms:modified xsi:type="dcterms:W3CDTF">2020-12-04T12:40:00Z</dcterms:modified>
</cp:coreProperties>
</file>